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15FD8" w:rsidRDefault="00490C12">
      <w:pPr>
        <w:spacing w:line="400" w:lineRule="exact"/>
        <w:jc w:val="center"/>
      </w:pPr>
      <w:r>
        <w:rPr>
          <w:rFonts w:ascii="Times New Roman" w:eastAsia="標楷體" w:hAnsi="Times New Roman"/>
          <w:b/>
          <w:sz w:val="28"/>
          <w:szCs w:val="28"/>
        </w:rPr>
        <w:t xml:space="preserve"> </w:t>
      </w:r>
      <w:r>
        <w:rPr>
          <w:rFonts w:ascii="Times New Roman" w:eastAsia="標楷體" w:hAnsi="Times New Roman"/>
          <w:b/>
          <w:sz w:val="28"/>
          <w:szCs w:val="28"/>
        </w:rPr>
        <w:t>表</w:t>
      </w:r>
      <w:r>
        <w:rPr>
          <w:rFonts w:ascii="Times New Roman" w:eastAsia="標楷體" w:hAnsi="Times New Roman"/>
          <w:b/>
          <w:sz w:val="28"/>
          <w:szCs w:val="28"/>
        </w:rPr>
        <w:t>1</w:t>
      </w:r>
      <w:r>
        <w:rPr>
          <w:rFonts w:ascii="Times New Roman" w:hAnsi="Times New Roman"/>
          <w:b/>
          <w:sz w:val="28"/>
          <w:szCs w:val="28"/>
        </w:rPr>
        <w:t>：</w:t>
      </w:r>
      <w:r>
        <w:rPr>
          <w:rFonts w:ascii="Times New Roman" w:eastAsia="標楷體" w:hAnsi="Times New Roman"/>
          <w:b/>
          <w:sz w:val="28"/>
          <w:szCs w:val="28"/>
        </w:rPr>
        <w:t>拍攝場地風險評估清單</w:t>
      </w:r>
      <w:r>
        <w:rPr>
          <w:rFonts w:ascii="Times New Roman" w:eastAsia="標楷體" w:hAnsi="Times New Roman"/>
          <w:b/>
          <w:sz w:val="28"/>
          <w:szCs w:val="28"/>
        </w:rPr>
        <w:t>(</w:t>
      </w:r>
      <w:r>
        <w:rPr>
          <w:rFonts w:ascii="Times New Roman" w:eastAsia="標楷體" w:hAnsi="Times New Roman"/>
          <w:b/>
          <w:sz w:val="28"/>
          <w:szCs w:val="28"/>
        </w:rPr>
        <w:t>範本</w:t>
      </w:r>
      <w:r>
        <w:rPr>
          <w:rFonts w:ascii="Times New Roman" w:eastAsia="標楷體" w:hAnsi="Times New Roman"/>
          <w:b/>
          <w:sz w:val="28"/>
          <w:szCs w:val="28"/>
        </w:rPr>
        <w:t>)</w:t>
      </w:r>
    </w:p>
    <w:tbl>
      <w:tblPr>
        <w:tblW w:w="10768" w:type="dxa"/>
        <w:tblCellMar>
          <w:left w:w="10" w:type="dxa"/>
          <w:right w:w="10" w:type="dxa"/>
        </w:tblCellMar>
        <w:tblLook w:val="0000" w:firstRow="0" w:lastRow="0" w:firstColumn="0" w:lastColumn="0" w:noHBand="0" w:noVBand="0"/>
      </w:tblPr>
      <w:tblGrid>
        <w:gridCol w:w="6232"/>
        <w:gridCol w:w="4536"/>
      </w:tblGrid>
      <w:tr w:rsidR="00915FD8">
        <w:tblPrEx>
          <w:tblCellMar>
            <w:top w:w="0" w:type="dxa"/>
            <w:bottom w:w="0" w:type="dxa"/>
          </w:tblCellMar>
        </w:tblPrEx>
        <w:trPr>
          <w:trHeight w:val="649"/>
        </w:trPr>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15FD8" w:rsidRDefault="00490C12">
            <w:pPr>
              <w:spacing w:line="360" w:lineRule="auto"/>
              <w:rPr>
                <w:rFonts w:ascii="標楷體" w:eastAsia="標楷體" w:hAnsi="標楷體"/>
              </w:rPr>
            </w:pPr>
            <w:r>
              <w:rPr>
                <w:rFonts w:ascii="標楷體" w:eastAsia="標楷體" w:hAnsi="標楷體"/>
              </w:rPr>
              <w:t>片名：</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15FD8" w:rsidRDefault="00490C12">
            <w:pPr>
              <w:spacing w:line="360" w:lineRule="auto"/>
              <w:rPr>
                <w:rFonts w:ascii="標楷體" w:eastAsia="標楷體" w:hAnsi="標楷體"/>
              </w:rPr>
            </w:pPr>
            <w:r>
              <w:rPr>
                <w:rFonts w:ascii="標楷體" w:eastAsia="標楷體" w:hAnsi="標楷體"/>
              </w:rPr>
              <w:t>拍攝日期：</w:t>
            </w:r>
          </w:p>
        </w:tc>
      </w:tr>
      <w:tr w:rsidR="00915FD8">
        <w:tblPrEx>
          <w:tblCellMar>
            <w:top w:w="0" w:type="dxa"/>
            <w:bottom w:w="0" w:type="dxa"/>
          </w:tblCellMar>
        </w:tblPrEx>
        <w:trPr>
          <w:trHeight w:val="705"/>
        </w:trPr>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15FD8" w:rsidRDefault="00490C12">
            <w:pPr>
              <w:spacing w:line="360" w:lineRule="exact"/>
              <w:rPr>
                <w:rFonts w:ascii="標楷體" w:eastAsia="標楷體" w:hAnsi="標楷體"/>
              </w:rPr>
            </w:pPr>
            <w:r>
              <w:rPr>
                <w:rFonts w:ascii="標楷體" w:eastAsia="標楷體" w:hAnsi="標楷體"/>
              </w:rPr>
              <w:t>場地：</w:t>
            </w:r>
          </w:p>
          <w:p w:rsidR="00915FD8" w:rsidRDefault="00490C12">
            <w:pPr>
              <w:spacing w:line="360" w:lineRule="exact"/>
              <w:rPr>
                <w:rFonts w:ascii="標楷體" w:eastAsia="標楷體" w:hAnsi="標楷體"/>
              </w:rPr>
            </w:pPr>
            <w:r>
              <w:rPr>
                <w:rFonts w:ascii="標楷體" w:eastAsia="標楷體" w:hAnsi="標楷體"/>
              </w:rPr>
              <w:t>地址：</w:t>
            </w:r>
            <w:r>
              <w:rPr>
                <w:rFonts w:ascii="標楷體" w:eastAsia="標楷體" w:hAnsi="標楷體"/>
              </w:rPr>
              <w:t xml:space="preserve"> </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15FD8" w:rsidRDefault="00490C12">
            <w:pPr>
              <w:spacing w:line="360" w:lineRule="exact"/>
              <w:rPr>
                <w:rFonts w:ascii="標楷體" w:eastAsia="標楷體" w:hAnsi="標楷體"/>
              </w:rPr>
            </w:pPr>
            <w:r>
              <w:rPr>
                <w:rFonts w:ascii="標楷體" w:eastAsia="標楷體" w:hAnsi="標楷體"/>
              </w:rPr>
              <w:t>拍攝時間：</w:t>
            </w:r>
          </w:p>
        </w:tc>
      </w:tr>
      <w:tr w:rsidR="00915FD8">
        <w:tblPrEx>
          <w:tblCellMar>
            <w:top w:w="0" w:type="dxa"/>
            <w:bottom w:w="0" w:type="dxa"/>
          </w:tblCellMar>
        </w:tblPrEx>
        <w:trPr>
          <w:trHeight w:val="760"/>
        </w:trPr>
        <w:tc>
          <w:tcPr>
            <w:tcW w:w="107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15FD8" w:rsidRDefault="00490C12">
            <w:pPr>
              <w:spacing w:line="360" w:lineRule="exact"/>
            </w:pPr>
            <w:r>
              <w:rPr>
                <w:rFonts w:ascii="標楷體" w:eastAsia="標楷體" w:hAnsi="標楷體"/>
              </w:rPr>
              <w:t>拍攝現場聯絡人</w:t>
            </w:r>
            <w:r>
              <w:rPr>
                <w:rFonts w:ascii="新細明體" w:hAnsi="新細明體"/>
              </w:rPr>
              <w:t>：</w:t>
            </w:r>
            <w:r>
              <w:rPr>
                <w:rFonts w:ascii="新細明體" w:hAnsi="新細明體"/>
              </w:rPr>
              <w:t xml:space="preserve">                                    </w:t>
            </w:r>
            <w:r>
              <w:rPr>
                <w:rFonts w:ascii="標楷體" w:eastAsia="標楷體" w:hAnsi="標楷體"/>
              </w:rPr>
              <w:t>連絡電話：</w:t>
            </w:r>
          </w:p>
          <w:p w:rsidR="00915FD8" w:rsidRDefault="00490C12">
            <w:pPr>
              <w:spacing w:line="360" w:lineRule="exact"/>
            </w:pPr>
            <w:r>
              <w:rPr>
                <w:rFonts w:ascii="標楷體" w:eastAsia="標楷體" w:hAnsi="標楷體"/>
              </w:rPr>
              <w:t>職稱</w:t>
            </w:r>
            <w:r>
              <w:rPr>
                <w:rFonts w:ascii="新細明體" w:hAnsi="新細明體"/>
              </w:rPr>
              <w:t>：</w:t>
            </w:r>
          </w:p>
          <w:p w:rsidR="00915FD8" w:rsidRDefault="00490C12">
            <w:pPr>
              <w:spacing w:line="360" w:lineRule="exact"/>
            </w:pPr>
            <w:r>
              <w:rPr>
                <w:rFonts w:ascii="新細明體" w:hAnsi="新細明體"/>
                <w:b/>
                <w:color w:val="FF0000"/>
              </w:rPr>
              <w:t>(</w:t>
            </w:r>
            <w:r>
              <w:rPr>
                <w:rFonts w:ascii="標楷體" w:eastAsia="標楷體" w:hAnsi="標楷體"/>
                <w:b/>
                <w:color w:val="FF0000"/>
              </w:rPr>
              <w:t>建議填報之拍攝現場聯絡人應具有可現場指揮統籌管理能力之人</w:t>
            </w:r>
            <w:r>
              <w:rPr>
                <w:rFonts w:ascii="標楷體" w:eastAsia="標楷體" w:hAnsi="標楷體"/>
                <w:b/>
                <w:color w:val="FF0000"/>
              </w:rPr>
              <w:t>)</w:t>
            </w:r>
          </w:p>
        </w:tc>
      </w:tr>
      <w:tr w:rsidR="00915FD8">
        <w:tblPrEx>
          <w:tblCellMar>
            <w:top w:w="0" w:type="dxa"/>
            <w:bottom w:w="0" w:type="dxa"/>
          </w:tblCellMar>
        </w:tblPrEx>
        <w:tc>
          <w:tcPr>
            <w:tcW w:w="10768"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915FD8" w:rsidRDefault="00490C12">
            <w:pPr>
              <w:spacing w:line="360" w:lineRule="exact"/>
              <w:jc w:val="center"/>
            </w:pPr>
            <w:r>
              <w:rPr>
                <w:rFonts w:ascii="標楷體" w:eastAsia="標楷體" w:hAnsi="標楷體"/>
                <w:b/>
              </w:rPr>
              <w:t>(</w:t>
            </w:r>
            <w:r>
              <w:rPr>
                <w:rFonts w:ascii="標楷體" w:eastAsia="標楷體" w:hAnsi="標楷體"/>
                <w:b/>
              </w:rPr>
              <w:t>一</w:t>
            </w:r>
            <w:r>
              <w:rPr>
                <w:rFonts w:ascii="標楷體" w:eastAsia="標楷體" w:hAnsi="標楷體"/>
                <w:b/>
              </w:rPr>
              <w:t>)</w:t>
            </w:r>
            <w:r>
              <w:rPr>
                <w:rFonts w:ascii="標楷體" w:eastAsia="標楷體" w:hAnsi="標楷體"/>
                <w:b/>
              </w:rPr>
              <w:t>、一般安全</w:t>
            </w:r>
          </w:p>
        </w:tc>
      </w:tr>
      <w:tr w:rsidR="00915FD8">
        <w:tblPrEx>
          <w:tblCellMar>
            <w:top w:w="0" w:type="dxa"/>
            <w:bottom w:w="0" w:type="dxa"/>
          </w:tblCellMar>
        </w:tblPrEx>
        <w:trPr>
          <w:trHeight w:val="315"/>
        </w:trPr>
        <w:tc>
          <w:tcPr>
            <w:tcW w:w="623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915FD8" w:rsidRDefault="00490C12">
            <w:pPr>
              <w:spacing w:line="360" w:lineRule="exact"/>
              <w:jc w:val="center"/>
              <w:rPr>
                <w:rFonts w:ascii="標楷體" w:eastAsia="標楷體" w:hAnsi="標楷體"/>
                <w:b/>
              </w:rPr>
            </w:pPr>
            <w:r>
              <w:rPr>
                <w:rFonts w:ascii="標楷體" w:eastAsia="標楷體" w:hAnsi="標楷體"/>
                <w:b/>
              </w:rPr>
              <w:t>項目</w:t>
            </w:r>
          </w:p>
        </w:tc>
        <w:tc>
          <w:tcPr>
            <w:tcW w:w="453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915FD8" w:rsidRDefault="00490C12">
            <w:pPr>
              <w:spacing w:line="360" w:lineRule="exact"/>
              <w:jc w:val="center"/>
            </w:pPr>
            <w:r>
              <w:rPr>
                <w:rFonts w:ascii="標楷體" w:eastAsia="標楷體" w:hAnsi="標楷體"/>
                <w:b/>
              </w:rPr>
              <w:t>預防措施</w:t>
            </w:r>
            <w:r>
              <w:rPr>
                <w:rFonts w:ascii="標楷體" w:eastAsia="標楷體" w:hAnsi="標楷體"/>
                <w:sz w:val="22"/>
              </w:rPr>
              <w:t>(</w:t>
            </w:r>
            <w:r>
              <w:rPr>
                <w:rFonts w:ascii="標楷體" w:eastAsia="標楷體" w:hAnsi="標楷體"/>
                <w:sz w:val="22"/>
              </w:rPr>
              <w:t>劇組視個案風險自行選擇增加</w:t>
            </w:r>
            <w:r>
              <w:rPr>
                <w:rFonts w:ascii="標楷體" w:eastAsia="標楷體" w:hAnsi="標楷體"/>
                <w:sz w:val="22"/>
              </w:rPr>
              <w:t>)</w:t>
            </w:r>
          </w:p>
        </w:tc>
      </w:tr>
      <w:tr w:rsidR="00915FD8">
        <w:tblPrEx>
          <w:tblCellMar>
            <w:top w:w="0" w:type="dxa"/>
            <w:bottom w:w="0" w:type="dxa"/>
          </w:tblCellMar>
        </w:tblPrEx>
        <w:trPr>
          <w:trHeight w:val="1925"/>
        </w:trPr>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15FD8" w:rsidRDefault="00490C12">
            <w:pPr>
              <w:numPr>
                <w:ilvl w:val="0"/>
                <w:numId w:val="1"/>
              </w:numPr>
              <w:spacing w:line="360" w:lineRule="exact"/>
              <w:rPr>
                <w:rFonts w:ascii="標楷體" w:eastAsia="標楷體" w:hAnsi="標楷體"/>
              </w:rPr>
            </w:pPr>
            <w:r>
              <w:rPr>
                <w:rFonts w:ascii="標楷體" w:eastAsia="標楷體" w:hAnsi="標楷體"/>
              </w:rPr>
              <w:t>是否已訂定安全衛生工作守則並報經勞動檢查機構備</w:t>
            </w:r>
            <w:r>
              <w:rPr>
                <w:rFonts w:ascii="標楷體" w:eastAsia="標楷體" w:hAnsi="標楷體"/>
              </w:rPr>
              <w:t xml:space="preserve"> </w:t>
            </w:r>
            <w:r>
              <w:rPr>
                <w:rFonts w:ascii="標楷體" w:eastAsia="標楷體" w:hAnsi="標楷體"/>
              </w:rPr>
              <w:t>查</w:t>
            </w:r>
            <w:r>
              <w:rPr>
                <w:rFonts w:ascii="標楷體" w:eastAsia="標楷體" w:hAnsi="標楷體"/>
              </w:rPr>
              <w:t>? □</w:t>
            </w:r>
            <w:r>
              <w:rPr>
                <w:rFonts w:ascii="標楷體" w:eastAsia="標楷體" w:hAnsi="標楷體"/>
              </w:rPr>
              <w:t>是；</w:t>
            </w:r>
            <w:r>
              <w:rPr>
                <w:rFonts w:ascii="標楷體" w:eastAsia="標楷體" w:hAnsi="標楷體"/>
              </w:rPr>
              <w:t>□</w:t>
            </w:r>
            <w:r>
              <w:rPr>
                <w:rFonts w:ascii="標楷體" w:eastAsia="標楷體" w:hAnsi="標楷體"/>
              </w:rPr>
              <w:t>否</w:t>
            </w:r>
          </w:p>
          <w:p w:rsidR="00915FD8" w:rsidRDefault="00490C12">
            <w:pPr>
              <w:spacing w:line="360" w:lineRule="exact"/>
              <w:rPr>
                <w:rFonts w:ascii="標楷體" w:eastAsia="標楷體" w:hAnsi="標楷體"/>
              </w:rPr>
            </w:pPr>
            <w:r>
              <w:rPr>
                <w:rFonts w:ascii="標楷體" w:eastAsia="標楷體" w:hAnsi="標楷體"/>
              </w:rPr>
              <w:t>※</w:t>
            </w:r>
            <w:r>
              <w:rPr>
                <w:rFonts w:ascii="標楷體" w:eastAsia="標楷體" w:hAnsi="標楷體"/>
              </w:rPr>
              <w:t>如有查詢各縣市勞動機構之需求，可以至勞動部職業安全衛生署網頁「勞檢檢查」</w:t>
            </w:r>
            <w:r>
              <w:rPr>
                <w:rFonts w:ascii="標楷體" w:eastAsia="標楷體" w:hAnsi="標楷體"/>
              </w:rPr>
              <w:t>-</w:t>
            </w:r>
            <w:r>
              <w:rPr>
                <w:rFonts w:ascii="標楷體" w:eastAsia="標楷體" w:hAnsi="標楷體"/>
              </w:rPr>
              <w:t>「勞動檢查機一覽表」查詢：</w:t>
            </w:r>
            <w:r>
              <w:rPr>
                <w:rFonts w:ascii="標楷體" w:eastAsia="標楷體" w:hAnsi="標楷體"/>
              </w:rPr>
              <w:t>https://pse.is/6e9x9d</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15FD8" w:rsidRDefault="00915FD8">
            <w:pPr>
              <w:spacing w:line="360" w:lineRule="exact"/>
              <w:rPr>
                <w:rFonts w:ascii="標楷體" w:eastAsia="標楷體" w:hAnsi="標楷體"/>
                <w:b/>
              </w:rPr>
            </w:pPr>
          </w:p>
        </w:tc>
      </w:tr>
      <w:tr w:rsidR="00915FD8">
        <w:tblPrEx>
          <w:tblCellMar>
            <w:top w:w="0" w:type="dxa"/>
            <w:bottom w:w="0" w:type="dxa"/>
          </w:tblCellMar>
        </w:tblPrEx>
        <w:trPr>
          <w:trHeight w:val="547"/>
        </w:trPr>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15FD8" w:rsidRDefault="00490C12">
            <w:pPr>
              <w:numPr>
                <w:ilvl w:val="0"/>
                <w:numId w:val="1"/>
              </w:numPr>
              <w:spacing w:line="360" w:lineRule="exact"/>
              <w:rPr>
                <w:rFonts w:ascii="標楷體" w:eastAsia="標楷體" w:hAnsi="標楷體"/>
              </w:rPr>
            </w:pPr>
            <w:r>
              <w:rPr>
                <w:rFonts w:ascii="標楷體" w:eastAsia="標楷體" w:hAnsi="標楷體"/>
              </w:rPr>
              <w:t>是否已依規定置職業安全衛生業務主管</w:t>
            </w:r>
            <w:r>
              <w:rPr>
                <w:rFonts w:ascii="標楷體" w:eastAsia="標楷體" w:hAnsi="標楷體"/>
              </w:rPr>
              <w:t>? □</w:t>
            </w:r>
            <w:r>
              <w:rPr>
                <w:rFonts w:ascii="標楷體" w:eastAsia="標楷體" w:hAnsi="標楷體"/>
              </w:rPr>
              <w:t>是；</w:t>
            </w:r>
            <w:r>
              <w:rPr>
                <w:rFonts w:ascii="標楷體" w:eastAsia="標楷體" w:hAnsi="標楷體"/>
              </w:rPr>
              <w:t>□</w:t>
            </w:r>
            <w:r>
              <w:rPr>
                <w:rFonts w:ascii="標楷體" w:eastAsia="標楷體" w:hAnsi="標楷體"/>
              </w:rPr>
              <w:t>否</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15FD8" w:rsidRDefault="00915FD8">
            <w:pPr>
              <w:spacing w:line="360" w:lineRule="exact"/>
              <w:rPr>
                <w:rFonts w:ascii="標楷體" w:hAnsi="標楷體"/>
                <w:b/>
              </w:rPr>
            </w:pPr>
          </w:p>
        </w:tc>
      </w:tr>
      <w:tr w:rsidR="00915FD8">
        <w:tblPrEx>
          <w:tblCellMar>
            <w:top w:w="0" w:type="dxa"/>
            <w:bottom w:w="0" w:type="dxa"/>
          </w:tblCellMar>
        </w:tblPrEx>
        <w:trPr>
          <w:trHeight w:val="512"/>
        </w:trPr>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15FD8" w:rsidRDefault="00490C12">
            <w:pPr>
              <w:numPr>
                <w:ilvl w:val="0"/>
                <w:numId w:val="1"/>
              </w:numPr>
              <w:spacing w:line="360" w:lineRule="exact"/>
              <w:rPr>
                <w:rFonts w:ascii="標楷體" w:eastAsia="標楷體" w:hAnsi="標楷體"/>
              </w:rPr>
            </w:pPr>
            <w:r>
              <w:rPr>
                <w:rFonts w:ascii="標楷體" w:eastAsia="標楷體" w:hAnsi="標楷體"/>
              </w:rPr>
              <w:t>是否已對勞工實施一般安全衛生教育訓練</w:t>
            </w:r>
            <w:r>
              <w:rPr>
                <w:rFonts w:ascii="標楷體" w:eastAsia="標楷體" w:hAnsi="標楷體"/>
              </w:rPr>
              <w:t>? □</w:t>
            </w:r>
            <w:r>
              <w:rPr>
                <w:rFonts w:ascii="標楷體" w:eastAsia="標楷體" w:hAnsi="標楷體"/>
              </w:rPr>
              <w:t>是；</w:t>
            </w:r>
            <w:r>
              <w:rPr>
                <w:rFonts w:ascii="標楷體" w:eastAsia="標楷體" w:hAnsi="標楷體"/>
              </w:rPr>
              <w:t>□</w:t>
            </w:r>
            <w:r>
              <w:rPr>
                <w:rFonts w:ascii="標楷體" w:eastAsia="標楷體" w:hAnsi="標楷體"/>
              </w:rPr>
              <w:t>否</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15FD8" w:rsidRDefault="00915FD8">
            <w:pPr>
              <w:spacing w:line="360" w:lineRule="exact"/>
              <w:rPr>
                <w:rFonts w:ascii="標楷體" w:eastAsia="標楷體" w:hAnsi="標楷體"/>
                <w:b/>
              </w:rPr>
            </w:pPr>
          </w:p>
        </w:tc>
      </w:tr>
      <w:tr w:rsidR="00915FD8">
        <w:tblPrEx>
          <w:tblCellMar>
            <w:top w:w="0" w:type="dxa"/>
            <w:bottom w:w="0" w:type="dxa"/>
          </w:tblCellMar>
        </w:tblPrEx>
        <w:trPr>
          <w:trHeight w:val="504"/>
        </w:trPr>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15FD8" w:rsidRDefault="00490C12">
            <w:pPr>
              <w:numPr>
                <w:ilvl w:val="0"/>
                <w:numId w:val="1"/>
              </w:numPr>
              <w:spacing w:line="360" w:lineRule="exact"/>
              <w:jc w:val="both"/>
            </w:pPr>
            <w:r>
              <w:rPr>
                <w:rFonts w:ascii="標楷體" w:eastAsia="標楷體" w:hAnsi="標楷體"/>
                <w:b/>
                <w:bCs/>
              </w:rPr>
              <w:t>通道規劃</w:t>
            </w:r>
            <w:r>
              <w:rPr>
                <w:rFonts w:ascii="標楷體" w:eastAsia="標楷體" w:hAnsi="標楷體"/>
              </w:rPr>
              <w:t>：出口</w:t>
            </w:r>
            <w:r>
              <w:rPr>
                <w:rFonts w:ascii="標楷體" w:eastAsia="標楷體" w:hAnsi="標楷體"/>
              </w:rPr>
              <w:t>/</w:t>
            </w:r>
            <w:r>
              <w:rPr>
                <w:rFonts w:ascii="標楷體" w:eastAsia="標楷體" w:hAnsi="標楷體"/>
              </w:rPr>
              <w:t>走火通道是否通暢無阻</w:t>
            </w:r>
            <w:r>
              <w:rPr>
                <w:rFonts w:ascii="標楷體" w:eastAsia="標楷體" w:hAnsi="標楷體"/>
              </w:rPr>
              <w:t>? □</w:t>
            </w:r>
            <w:r>
              <w:rPr>
                <w:rFonts w:ascii="標楷體" w:eastAsia="標楷體" w:hAnsi="標楷體"/>
              </w:rPr>
              <w:t>是；</w:t>
            </w:r>
            <w:r>
              <w:rPr>
                <w:rFonts w:ascii="標楷體" w:eastAsia="標楷體" w:hAnsi="標楷體"/>
              </w:rPr>
              <w:t>□</w:t>
            </w:r>
            <w:r>
              <w:rPr>
                <w:rFonts w:ascii="標楷體" w:eastAsia="標楷體" w:hAnsi="標楷體"/>
              </w:rPr>
              <w:t>否</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15FD8" w:rsidRDefault="00490C12">
            <w:pPr>
              <w:spacing w:line="280" w:lineRule="exact"/>
              <w:jc w:val="both"/>
            </w:pPr>
            <w:r>
              <w:rPr>
                <w:rFonts w:ascii="標楷體" w:eastAsia="標楷體" w:hAnsi="標楷體"/>
              </w:rPr>
              <w:t>□</w:t>
            </w:r>
            <w:r>
              <w:rPr>
                <w:rFonts w:ascii="標楷體" w:eastAsia="標楷體" w:hAnsi="標楷體"/>
              </w:rPr>
              <w:t>妥適覆蓋臨時性配線或移動性電線</w:t>
            </w:r>
          </w:p>
        </w:tc>
      </w:tr>
      <w:tr w:rsidR="00915FD8">
        <w:tblPrEx>
          <w:tblCellMar>
            <w:top w:w="0" w:type="dxa"/>
            <w:bottom w:w="0" w:type="dxa"/>
          </w:tblCellMar>
        </w:tblPrEx>
        <w:trPr>
          <w:trHeight w:val="1135"/>
        </w:trPr>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15FD8" w:rsidRDefault="00490C12">
            <w:pPr>
              <w:numPr>
                <w:ilvl w:val="0"/>
                <w:numId w:val="1"/>
              </w:numPr>
              <w:spacing w:line="360" w:lineRule="exact"/>
              <w:jc w:val="both"/>
            </w:pPr>
            <w:r>
              <w:rPr>
                <w:rFonts w:ascii="標楷體" w:eastAsia="標楷體" w:hAnsi="標楷體"/>
                <w:b/>
                <w:bCs/>
              </w:rPr>
              <w:t>危害物品預防</w:t>
            </w:r>
            <w:r>
              <w:rPr>
                <w:rFonts w:ascii="新細明體" w:hAnsi="新細明體"/>
              </w:rPr>
              <w:t>：</w:t>
            </w:r>
            <w:r>
              <w:rPr>
                <w:rFonts w:ascii="標楷體" w:eastAsia="標楷體" w:hAnsi="標楷體"/>
              </w:rPr>
              <w:t>場地是否有化學危險品、易燃物品，或其他具有潛在危害的化學製品或釘子等尖銳物</w:t>
            </w:r>
            <w:r>
              <w:rPr>
                <w:rFonts w:ascii="標楷體" w:eastAsia="標楷體" w:hAnsi="標楷體"/>
              </w:rPr>
              <w:t xml:space="preserve">? </w:t>
            </w:r>
          </w:p>
          <w:p w:rsidR="00915FD8" w:rsidRDefault="00490C12">
            <w:pPr>
              <w:spacing w:line="360" w:lineRule="exact"/>
              <w:jc w:val="both"/>
              <w:rPr>
                <w:rFonts w:ascii="標楷體" w:eastAsia="標楷體" w:hAnsi="標楷體"/>
              </w:rPr>
            </w:pPr>
            <w:r>
              <w:rPr>
                <w:rFonts w:ascii="標楷體" w:eastAsia="標楷體" w:hAnsi="標楷體"/>
              </w:rPr>
              <w:t xml:space="preserve">   □</w:t>
            </w:r>
            <w:r>
              <w:rPr>
                <w:rFonts w:ascii="標楷體" w:eastAsia="標楷體" w:hAnsi="標楷體"/>
              </w:rPr>
              <w:t>是；</w:t>
            </w:r>
            <w:r>
              <w:rPr>
                <w:rFonts w:ascii="標楷體" w:eastAsia="標楷體" w:hAnsi="標楷體"/>
              </w:rPr>
              <w:t>□</w:t>
            </w:r>
            <w:r>
              <w:rPr>
                <w:rFonts w:ascii="標楷體" w:eastAsia="標楷體" w:hAnsi="標楷體"/>
              </w:rPr>
              <w:t>否</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15FD8" w:rsidRDefault="00490C12">
            <w:pPr>
              <w:spacing w:line="360" w:lineRule="exact"/>
              <w:jc w:val="both"/>
            </w:pPr>
            <w:r>
              <w:rPr>
                <w:rFonts w:ascii="標楷體" w:eastAsia="標楷體" w:hAnsi="標楷體"/>
              </w:rPr>
              <w:t>□</w:t>
            </w:r>
            <w:r>
              <w:rPr>
                <w:rFonts w:ascii="標楷體" w:eastAsia="標楷體" w:hAnsi="標楷體"/>
              </w:rPr>
              <w:t>容器標示注意事項</w:t>
            </w:r>
            <w:r>
              <w:rPr>
                <w:rFonts w:ascii="標楷體" w:eastAsia="標楷體" w:hAnsi="標楷體"/>
              </w:rPr>
              <w:t>□</w:t>
            </w:r>
            <w:r>
              <w:rPr>
                <w:rFonts w:ascii="標楷體" w:eastAsia="標楷體" w:hAnsi="標楷體"/>
              </w:rPr>
              <w:t>備有安全資料表</w:t>
            </w:r>
            <w:r>
              <w:rPr>
                <w:rFonts w:ascii="標楷體" w:eastAsia="標楷體" w:hAnsi="標楷體"/>
              </w:rPr>
              <w:t>□</w:t>
            </w:r>
            <w:r>
              <w:rPr>
                <w:rFonts w:ascii="標楷體" w:eastAsia="標楷體" w:hAnsi="標楷體"/>
              </w:rPr>
              <w:t>提供滅燃設施</w:t>
            </w:r>
            <w:r>
              <w:rPr>
                <w:rFonts w:ascii="標楷體" w:eastAsia="標楷體" w:hAnsi="標楷體"/>
              </w:rPr>
              <w:t>□</w:t>
            </w:r>
            <w:r>
              <w:rPr>
                <w:rFonts w:ascii="標楷體" w:eastAsia="標楷體" w:hAnsi="標楷體"/>
              </w:rPr>
              <w:t>妥善存放危險品</w:t>
            </w:r>
            <w:r>
              <w:rPr>
                <w:rFonts w:ascii="標楷體" w:eastAsia="標楷體" w:hAnsi="標楷體"/>
              </w:rPr>
              <w:t>□</w:t>
            </w:r>
            <w:r>
              <w:rPr>
                <w:rFonts w:ascii="標楷體" w:eastAsia="標楷體" w:hAnsi="標楷體"/>
              </w:rPr>
              <w:t>穿戴防切割手套</w:t>
            </w:r>
            <w:r>
              <w:rPr>
                <w:rFonts w:ascii="標楷體" w:eastAsia="標楷體" w:hAnsi="標楷體"/>
              </w:rPr>
              <w:t>□</w:t>
            </w:r>
            <w:r>
              <w:rPr>
                <w:rFonts w:ascii="標楷體" w:eastAsia="標楷體" w:hAnsi="標楷體"/>
              </w:rPr>
              <w:t>減少銳角物件</w:t>
            </w:r>
            <w:r>
              <w:rPr>
                <w:rFonts w:ascii="標楷體" w:eastAsia="標楷體" w:hAnsi="標楷體"/>
              </w:rPr>
              <w:t>□</w:t>
            </w:r>
            <w:r>
              <w:rPr>
                <w:rFonts w:ascii="標楷體" w:eastAsia="標楷體" w:hAnsi="標楷體"/>
              </w:rPr>
              <w:t>避免投擲物體</w:t>
            </w:r>
            <w:r>
              <w:rPr>
                <w:rFonts w:ascii="標楷體" w:eastAsia="標楷體" w:hAnsi="標楷體"/>
              </w:rPr>
              <w:t>□</w:t>
            </w:r>
            <w:r>
              <w:rPr>
                <w:rFonts w:ascii="標楷體" w:eastAsia="標楷體" w:hAnsi="標楷體"/>
              </w:rPr>
              <w:t>其他</w:t>
            </w:r>
            <w:r>
              <w:rPr>
                <w:rFonts w:ascii="標楷體" w:eastAsia="標楷體" w:hAnsi="標楷體"/>
              </w:rPr>
              <w:t>:</w:t>
            </w:r>
            <w:r>
              <w:rPr>
                <w:rFonts w:ascii="標楷體" w:eastAsia="標楷體" w:hAnsi="標楷體"/>
                <w:u w:val="single"/>
              </w:rPr>
              <w:t xml:space="preserve">       </w:t>
            </w:r>
            <w:r>
              <w:rPr>
                <w:rFonts w:ascii="標楷體" w:eastAsia="標楷體" w:hAnsi="標楷體"/>
              </w:rPr>
              <w:t xml:space="preserve"> </w:t>
            </w:r>
          </w:p>
        </w:tc>
      </w:tr>
      <w:tr w:rsidR="00915FD8">
        <w:tblPrEx>
          <w:tblCellMar>
            <w:top w:w="0" w:type="dxa"/>
            <w:bottom w:w="0" w:type="dxa"/>
          </w:tblCellMar>
        </w:tblPrEx>
        <w:trPr>
          <w:trHeight w:val="1558"/>
        </w:trPr>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15FD8" w:rsidRDefault="00490C12">
            <w:pPr>
              <w:numPr>
                <w:ilvl w:val="0"/>
                <w:numId w:val="1"/>
              </w:numPr>
              <w:spacing w:line="360" w:lineRule="exact"/>
              <w:jc w:val="both"/>
            </w:pPr>
            <w:r>
              <w:rPr>
                <w:rFonts w:ascii="標楷體" w:eastAsia="標楷體" w:hAnsi="標楷體"/>
                <w:b/>
                <w:bCs/>
              </w:rPr>
              <w:t>墜落預防</w:t>
            </w:r>
            <w:r>
              <w:rPr>
                <w:rFonts w:ascii="標楷體" w:eastAsia="標楷體" w:hAnsi="標楷體"/>
              </w:rPr>
              <w:t>：場地是否有下墜風險？</w:t>
            </w:r>
            <w:r>
              <w:rPr>
                <w:rFonts w:ascii="標楷體" w:eastAsia="標楷體" w:hAnsi="標楷體"/>
              </w:rPr>
              <w:t>□</w:t>
            </w:r>
            <w:r>
              <w:rPr>
                <w:rFonts w:ascii="標楷體" w:eastAsia="標楷體" w:hAnsi="標楷體"/>
              </w:rPr>
              <w:t>是；</w:t>
            </w:r>
            <w:r>
              <w:rPr>
                <w:rFonts w:ascii="標楷體" w:eastAsia="標楷體" w:hAnsi="標楷體"/>
              </w:rPr>
              <w:t>□</w:t>
            </w:r>
            <w:r>
              <w:rPr>
                <w:rFonts w:ascii="標楷體" w:eastAsia="標楷體" w:hAnsi="標楷體"/>
              </w:rPr>
              <w:t>否</w:t>
            </w:r>
          </w:p>
          <w:p w:rsidR="00915FD8" w:rsidRDefault="00490C12">
            <w:pPr>
              <w:spacing w:line="360" w:lineRule="exact"/>
              <w:jc w:val="both"/>
              <w:rPr>
                <w:rFonts w:ascii="標楷體" w:eastAsia="標楷體" w:hAnsi="標楷體"/>
              </w:rPr>
            </w:pPr>
            <w:r>
              <w:rPr>
                <w:rFonts w:ascii="標楷體" w:eastAsia="標楷體" w:hAnsi="標楷體"/>
              </w:rPr>
              <w:t xml:space="preserve">   </w:t>
            </w:r>
            <w:r>
              <w:rPr>
                <w:rFonts w:ascii="標楷體" w:eastAsia="標楷體" w:hAnsi="標楷體"/>
              </w:rPr>
              <w:t>如</w:t>
            </w:r>
            <w:r>
              <w:rPr>
                <w:rFonts w:ascii="標楷體" w:eastAsia="標楷體" w:hAnsi="標楷體"/>
              </w:rPr>
              <w:t>□</w:t>
            </w:r>
            <w:r>
              <w:rPr>
                <w:rFonts w:ascii="標楷體" w:eastAsia="標楷體" w:hAnsi="標楷體"/>
              </w:rPr>
              <w:t>大廈頂樓</w:t>
            </w:r>
            <w:r>
              <w:rPr>
                <w:rFonts w:ascii="標楷體" w:eastAsia="標楷體" w:hAnsi="標楷體"/>
              </w:rPr>
              <w:t>□</w:t>
            </w:r>
            <w:r>
              <w:rPr>
                <w:rFonts w:ascii="標楷體" w:eastAsia="標楷體" w:hAnsi="標楷體"/>
              </w:rPr>
              <w:t>崖邊</w:t>
            </w:r>
            <w:r>
              <w:rPr>
                <w:rFonts w:ascii="標楷體" w:eastAsia="標楷體" w:hAnsi="標楷體"/>
              </w:rPr>
              <w:t>□</w:t>
            </w:r>
            <w:r>
              <w:rPr>
                <w:rFonts w:ascii="標楷體" w:eastAsia="標楷體" w:hAnsi="標楷體"/>
              </w:rPr>
              <w:t>坑道旁</w:t>
            </w:r>
            <w:r>
              <w:rPr>
                <w:rFonts w:ascii="標楷體" w:eastAsia="標楷體" w:hAnsi="標楷體"/>
              </w:rPr>
              <w:t>□</w:t>
            </w:r>
            <w:r>
              <w:rPr>
                <w:rFonts w:ascii="標楷體" w:eastAsia="標楷體" w:hAnsi="標楷體"/>
              </w:rPr>
              <w:t>碼頭</w:t>
            </w:r>
            <w:r>
              <w:rPr>
                <w:rFonts w:ascii="標楷體" w:eastAsia="標楷體" w:hAnsi="標楷體"/>
              </w:rPr>
              <w:t>□</w:t>
            </w:r>
            <w:r>
              <w:rPr>
                <w:rFonts w:ascii="標楷體" w:eastAsia="標楷體" w:hAnsi="標楷體"/>
              </w:rPr>
              <w:t>月台</w:t>
            </w:r>
          </w:p>
          <w:p w:rsidR="00915FD8" w:rsidRDefault="00490C12">
            <w:pPr>
              <w:spacing w:line="360" w:lineRule="exact"/>
              <w:jc w:val="both"/>
              <w:rPr>
                <w:rFonts w:ascii="標楷體" w:eastAsia="標楷體" w:hAnsi="標楷體"/>
              </w:rPr>
            </w:pPr>
            <w:r>
              <w:rPr>
                <w:rFonts w:ascii="標楷體" w:eastAsia="標楷體" w:hAnsi="標楷體"/>
              </w:rPr>
              <w:t xml:space="preserve">     □</w:t>
            </w:r>
            <w:r>
              <w:rPr>
                <w:rFonts w:ascii="標楷體" w:eastAsia="標楷體" w:hAnsi="標楷體"/>
              </w:rPr>
              <w:t>大型高空布景</w:t>
            </w:r>
            <w:r>
              <w:rPr>
                <w:rFonts w:ascii="標楷體" w:eastAsia="標楷體" w:hAnsi="標楷體"/>
              </w:rPr>
              <w:t>□</w:t>
            </w:r>
            <w:r>
              <w:rPr>
                <w:rFonts w:ascii="標楷體" w:eastAsia="標楷體" w:hAnsi="標楷體"/>
              </w:rPr>
              <w:t>涵洞</w:t>
            </w:r>
            <w:r>
              <w:rPr>
                <w:rFonts w:ascii="標楷體" w:eastAsia="標楷體" w:hAnsi="標楷體"/>
              </w:rPr>
              <w:t>□</w:t>
            </w:r>
            <w:r>
              <w:rPr>
                <w:rFonts w:ascii="標楷體" w:eastAsia="標楷體" w:hAnsi="標楷體"/>
              </w:rPr>
              <w:t>天橋</w:t>
            </w:r>
            <w:r>
              <w:rPr>
                <w:rFonts w:ascii="標楷體" w:eastAsia="標楷體" w:hAnsi="標楷體"/>
              </w:rPr>
              <w:t>□</w:t>
            </w:r>
            <w:r>
              <w:rPr>
                <w:rFonts w:ascii="標楷體" w:eastAsia="標楷體" w:hAnsi="標楷體"/>
              </w:rPr>
              <w:t>屋頂</w:t>
            </w:r>
            <w:r>
              <w:rPr>
                <w:rFonts w:ascii="標楷體" w:eastAsia="標楷體" w:hAnsi="標楷體"/>
              </w:rPr>
              <w:t>□</w:t>
            </w:r>
            <w:r>
              <w:rPr>
                <w:rFonts w:ascii="標楷體" w:eastAsia="標楷體" w:hAnsi="標楷體"/>
              </w:rPr>
              <w:t>搭景棚架</w:t>
            </w:r>
          </w:p>
          <w:p w:rsidR="00915FD8" w:rsidRDefault="00490C12">
            <w:pPr>
              <w:spacing w:line="360" w:lineRule="exact"/>
              <w:jc w:val="both"/>
            </w:pPr>
            <w:r>
              <w:rPr>
                <w:rFonts w:ascii="標楷體" w:eastAsia="標楷體" w:hAnsi="標楷體"/>
              </w:rPr>
              <w:t xml:space="preserve">     □</w:t>
            </w:r>
            <w:r>
              <w:rPr>
                <w:rFonts w:ascii="標楷體" w:eastAsia="標楷體" w:hAnsi="標楷體"/>
              </w:rPr>
              <w:t>鄰近水域</w:t>
            </w:r>
            <w:r>
              <w:rPr>
                <w:rFonts w:ascii="標楷體" w:eastAsia="標楷體" w:hAnsi="標楷體"/>
              </w:rPr>
              <w:t>□</w:t>
            </w:r>
            <w:r>
              <w:rPr>
                <w:rFonts w:ascii="標楷體" w:eastAsia="標楷體" w:hAnsi="標楷體"/>
              </w:rPr>
              <w:t>電梯的通風井</w:t>
            </w:r>
            <w:r>
              <w:rPr>
                <w:rFonts w:ascii="標楷體" w:eastAsia="標楷體" w:hAnsi="標楷體"/>
              </w:rPr>
              <w:t>□</w:t>
            </w:r>
            <w:r>
              <w:rPr>
                <w:rFonts w:ascii="標楷體" w:eastAsia="標楷體" w:hAnsi="標楷體"/>
              </w:rPr>
              <w:t>其他</w:t>
            </w:r>
            <w:r>
              <w:rPr>
                <w:rFonts w:ascii="標楷體" w:eastAsia="標楷體" w:hAnsi="標楷體"/>
              </w:rPr>
              <w:t>:</w:t>
            </w:r>
            <w:r>
              <w:rPr>
                <w:rFonts w:ascii="標楷體" w:eastAsia="標楷體" w:hAnsi="標楷體"/>
                <w:u w:val="single"/>
              </w:rPr>
              <w:t xml:space="preserve">       </w:t>
            </w:r>
            <w:r>
              <w:rPr>
                <w:rFonts w:ascii="標楷體" w:eastAsia="標楷體" w:hAnsi="標楷體"/>
              </w:rPr>
              <w:t xml:space="preserve"> </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15FD8" w:rsidRDefault="00490C12">
            <w:pPr>
              <w:spacing w:line="360" w:lineRule="exact"/>
              <w:jc w:val="both"/>
              <w:rPr>
                <w:rFonts w:ascii="標楷體" w:eastAsia="標楷體" w:hAnsi="標楷體"/>
              </w:rPr>
            </w:pPr>
            <w:r>
              <w:rPr>
                <w:rFonts w:ascii="標楷體" w:eastAsia="標楷體" w:hAnsi="標楷體"/>
              </w:rPr>
              <w:t>□</w:t>
            </w:r>
            <w:r>
              <w:rPr>
                <w:rFonts w:ascii="標楷體" w:eastAsia="標楷體" w:hAnsi="標楷體"/>
              </w:rPr>
              <w:t>設置貓道</w:t>
            </w:r>
            <w:r>
              <w:rPr>
                <w:rFonts w:ascii="標楷體" w:eastAsia="標楷體" w:hAnsi="標楷體"/>
              </w:rPr>
              <w:t>□</w:t>
            </w:r>
            <w:r>
              <w:rPr>
                <w:rFonts w:ascii="標楷體" w:eastAsia="標楷體" w:hAnsi="標楷體"/>
              </w:rPr>
              <w:t>設置護欄</w:t>
            </w:r>
            <w:r>
              <w:rPr>
                <w:rFonts w:ascii="標楷體" w:eastAsia="標楷體" w:hAnsi="標楷體"/>
              </w:rPr>
              <w:t>□</w:t>
            </w:r>
            <w:r>
              <w:rPr>
                <w:rFonts w:ascii="標楷體" w:eastAsia="標楷體" w:hAnsi="標楷體"/>
              </w:rPr>
              <w:t>提供安全帶</w:t>
            </w:r>
          </w:p>
          <w:p w:rsidR="00915FD8" w:rsidRDefault="00490C12">
            <w:pPr>
              <w:spacing w:line="360" w:lineRule="exact"/>
              <w:jc w:val="both"/>
              <w:rPr>
                <w:rFonts w:ascii="標楷體" w:eastAsia="標楷體" w:hAnsi="標楷體"/>
              </w:rPr>
            </w:pPr>
            <w:r>
              <w:rPr>
                <w:rFonts w:ascii="標楷體" w:eastAsia="標楷體" w:hAnsi="標楷體"/>
              </w:rPr>
              <w:t>□</w:t>
            </w:r>
            <w:r>
              <w:rPr>
                <w:rFonts w:ascii="標楷體" w:eastAsia="標楷體" w:hAnsi="標楷體"/>
              </w:rPr>
              <w:t>設置警示措施</w:t>
            </w:r>
            <w:r>
              <w:rPr>
                <w:rFonts w:ascii="標楷體" w:eastAsia="標楷體" w:hAnsi="標楷體"/>
              </w:rPr>
              <w:t>□</w:t>
            </w:r>
            <w:r>
              <w:rPr>
                <w:rFonts w:ascii="標楷體" w:eastAsia="標楷體" w:hAnsi="標楷體"/>
              </w:rPr>
              <w:t>高空繩索作業</w:t>
            </w:r>
            <w:r>
              <w:rPr>
                <w:rFonts w:ascii="標楷體" w:eastAsia="標楷體" w:hAnsi="標楷體"/>
              </w:rPr>
              <w:t>□</w:t>
            </w:r>
            <w:r>
              <w:rPr>
                <w:rFonts w:ascii="標楷體" w:eastAsia="標楷體" w:hAnsi="標楷體"/>
              </w:rPr>
              <w:t>安全帽</w:t>
            </w:r>
          </w:p>
          <w:p w:rsidR="00915FD8" w:rsidRDefault="00490C12">
            <w:pPr>
              <w:spacing w:line="280" w:lineRule="exact"/>
              <w:jc w:val="both"/>
            </w:pPr>
            <w:r>
              <w:rPr>
                <w:rFonts w:ascii="標楷體" w:eastAsia="標楷體" w:hAnsi="標楷體"/>
              </w:rPr>
              <w:t>□</w:t>
            </w:r>
            <w:r>
              <w:rPr>
                <w:rFonts w:ascii="標楷體" w:eastAsia="標楷體" w:hAnsi="標楷體"/>
              </w:rPr>
              <w:t>其他</w:t>
            </w:r>
            <w:r>
              <w:rPr>
                <w:rFonts w:ascii="標楷體" w:eastAsia="標楷體" w:hAnsi="標楷體"/>
              </w:rPr>
              <w:t>:</w:t>
            </w:r>
            <w:r>
              <w:rPr>
                <w:rFonts w:ascii="標楷體" w:eastAsia="標楷體" w:hAnsi="標楷體"/>
                <w:u w:val="single"/>
              </w:rPr>
              <w:t xml:space="preserve">       </w:t>
            </w:r>
            <w:r>
              <w:rPr>
                <w:rFonts w:ascii="標楷體" w:eastAsia="標楷體" w:hAnsi="標楷體"/>
              </w:rPr>
              <w:t xml:space="preserve"> </w:t>
            </w:r>
          </w:p>
        </w:tc>
      </w:tr>
      <w:tr w:rsidR="00915FD8">
        <w:tblPrEx>
          <w:tblCellMar>
            <w:top w:w="0" w:type="dxa"/>
            <w:bottom w:w="0" w:type="dxa"/>
          </w:tblCellMar>
        </w:tblPrEx>
        <w:trPr>
          <w:trHeight w:val="1536"/>
        </w:trPr>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15FD8" w:rsidRDefault="00490C12">
            <w:pPr>
              <w:numPr>
                <w:ilvl w:val="0"/>
                <w:numId w:val="1"/>
              </w:numPr>
              <w:spacing w:line="360" w:lineRule="exact"/>
              <w:jc w:val="both"/>
            </w:pPr>
            <w:r>
              <w:rPr>
                <w:rFonts w:ascii="標楷體" w:eastAsia="標楷體" w:hAnsi="標楷體"/>
                <w:b/>
                <w:bCs/>
              </w:rPr>
              <w:t>感電預防：</w:t>
            </w:r>
            <w:r>
              <w:rPr>
                <w:rFonts w:ascii="標楷體" w:eastAsia="標楷體" w:hAnsi="標楷體"/>
              </w:rPr>
              <w:t>場地是否有電力危險</w:t>
            </w:r>
            <w:r>
              <w:rPr>
                <w:rFonts w:ascii="標楷體" w:eastAsia="標楷體" w:hAnsi="標楷體"/>
              </w:rPr>
              <w:t>? □</w:t>
            </w:r>
            <w:r>
              <w:rPr>
                <w:rFonts w:ascii="標楷體" w:eastAsia="標楷體" w:hAnsi="標楷體"/>
              </w:rPr>
              <w:t>是；</w:t>
            </w:r>
            <w:r>
              <w:rPr>
                <w:rFonts w:ascii="標楷體" w:eastAsia="標楷體" w:hAnsi="標楷體"/>
              </w:rPr>
              <w:t>□</w:t>
            </w:r>
            <w:r>
              <w:rPr>
                <w:rFonts w:ascii="標楷體" w:eastAsia="標楷體" w:hAnsi="標楷體"/>
              </w:rPr>
              <w:t>否</w:t>
            </w:r>
          </w:p>
          <w:p w:rsidR="00915FD8" w:rsidRDefault="00490C12">
            <w:pPr>
              <w:spacing w:line="360" w:lineRule="exact"/>
              <w:ind w:left="367"/>
              <w:jc w:val="both"/>
              <w:rPr>
                <w:rFonts w:ascii="標楷體" w:eastAsia="標楷體" w:hAnsi="標楷體"/>
              </w:rPr>
            </w:pPr>
            <w:r>
              <w:rPr>
                <w:rFonts w:ascii="標楷體" w:eastAsia="標楷體" w:hAnsi="標楷體"/>
              </w:rPr>
              <w:t>如</w:t>
            </w:r>
            <w:r>
              <w:rPr>
                <w:rFonts w:ascii="標楷體" w:eastAsia="標楷體" w:hAnsi="標楷體"/>
              </w:rPr>
              <w:t>□</w:t>
            </w:r>
            <w:r>
              <w:rPr>
                <w:rFonts w:ascii="標楷體" w:eastAsia="標楷體" w:hAnsi="標楷體"/>
              </w:rPr>
              <w:t>現場電力裝置陳舊或被損壞</w:t>
            </w:r>
            <w:r>
              <w:rPr>
                <w:rFonts w:ascii="標楷體" w:eastAsia="標楷體" w:hAnsi="標楷體"/>
              </w:rPr>
              <w:t xml:space="preserve"> □</w:t>
            </w:r>
            <w:r>
              <w:rPr>
                <w:rFonts w:ascii="標楷體" w:eastAsia="標楷體" w:hAnsi="標楷體"/>
              </w:rPr>
              <w:t>靠近水邊</w:t>
            </w:r>
            <w:r>
              <w:rPr>
                <w:rFonts w:ascii="標楷體" w:eastAsia="標楷體" w:hAnsi="標楷體"/>
              </w:rPr>
              <w:t xml:space="preserve"> </w:t>
            </w:r>
          </w:p>
          <w:p w:rsidR="00915FD8" w:rsidRDefault="00490C12">
            <w:pPr>
              <w:spacing w:line="360" w:lineRule="exact"/>
              <w:ind w:left="367"/>
              <w:jc w:val="both"/>
            </w:pPr>
            <w:r>
              <w:rPr>
                <w:rFonts w:ascii="標楷體" w:eastAsia="標楷體" w:hAnsi="標楷體"/>
              </w:rPr>
              <w:t xml:space="preserve">  □</w:t>
            </w:r>
            <w:r>
              <w:rPr>
                <w:rFonts w:ascii="標楷體" w:eastAsia="標楷體" w:hAnsi="標楷體"/>
              </w:rPr>
              <w:t>現場灑水或雨效</w:t>
            </w:r>
            <w:r>
              <w:rPr>
                <w:rFonts w:ascii="標楷體" w:eastAsia="標楷體" w:hAnsi="標楷體"/>
              </w:rPr>
              <w:t xml:space="preserve"> □</w:t>
            </w:r>
            <w:r>
              <w:rPr>
                <w:rFonts w:ascii="標楷體" w:eastAsia="標楷體" w:hAnsi="標楷體"/>
              </w:rPr>
              <w:t>其他</w:t>
            </w:r>
            <w:r>
              <w:rPr>
                <w:rFonts w:ascii="標楷體" w:eastAsia="標楷體" w:hAnsi="標楷體"/>
              </w:rPr>
              <w:t>:</w:t>
            </w:r>
            <w:r>
              <w:rPr>
                <w:rFonts w:ascii="標楷體" w:eastAsia="標楷體" w:hAnsi="標楷體"/>
                <w:u w:val="single"/>
              </w:rPr>
              <w:t xml:space="preserve">        </w:t>
            </w:r>
            <w:r>
              <w:rPr>
                <w:rFonts w:ascii="標楷體" w:eastAsia="標楷體" w:hAnsi="標楷體"/>
              </w:rPr>
              <w:t xml:space="preserve">   </w:t>
            </w:r>
          </w:p>
          <w:p w:rsidR="00915FD8" w:rsidRDefault="00915FD8">
            <w:pPr>
              <w:spacing w:line="360" w:lineRule="exact"/>
              <w:jc w:val="both"/>
              <w:rPr>
                <w:rFonts w:ascii="標楷體" w:eastAsia="標楷體" w:hAnsi="標楷體"/>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15FD8" w:rsidRDefault="00490C12">
            <w:pPr>
              <w:tabs>
                <w:tab w:val="left" w:pos="720"/>
              </w:tabs>
              <w:spacing w:line="360" w:lineRule="exact"/>
              <w:jc w:val="both"/>
              <w:rPr>
                <w:rFonts w:ascii="標楷體" w:eastAsia="標楷體" w:hAnsi="標楷體"/>
              </w:rPr>
            </w:pPr>
            <w:r>
              <w:rPr>
                <w:rFonts w:ascii="標楷體" w:eastAsia="標楷體" w:hAnsi="標楷體"/>
              </w:rPr>
              <w:t>□</w:t>
            </w:r>
            <w:r>
              <w:rPr>
                <w:rFonts w:ascii="標楷體" w:eastAsia="標楷體" w:hAnsi="標楷體"/>
              </w:rPr>
              <w:t>設置漏電斷路器</w:t>
            </w:r>
            <w:r>
              <w:rPr>
                <w:rFonts w:ascii="標楷體" w:eastAsia="標楷體" w:hAnsi="標楷體"/>
              </w:rPr>
              <w:t>□</w:t>
            </w:r>
            <w:r>
              <w:rPr>
                <w:rFonts w:ascii="標楷體" w:eastAsia="標楷體" w:hAnsi="標楷體"/>
              </w:rPr>
              <w:t>電線絕緣被覆</w:t>
            </w:r>
          </w:p>
          <w:p w:rsidR="00915FD8" w:rsidRDefault="00490C12">
            <w:pPr>
              <w:tabs>
                <w:tab w:val="left" w:pos="720"/>
              </w:tabs>
              <w:spacing w:line="360" w:lineRule="exact"/>
              <w:jc w:val="both"/>
              <w:rPr>
                <w:rFonts w:ascii="標楷體" w:eastAsia="標楷體" w:hAnsi="標楷體"/>
              </w:rPr>
            </w:pPr>
            <w:r>
              <w:rPr>
                <w:rFonts w:ascii="標楷體" w:eastAsia="標楷體" w:hAnsi="標楷體"/>
              </w:rPr>
              <w:t>□</w:t>
            </w:r>
            <w:r>
              <w:rPr>
                <w:rFonts w:ascii="標楷體" w:eastAsia="標楷體" w:hAnsi="標楷體"/>
              </w:rPr>
              <w:t>設備接地</w:t>
            </w:r>
            <w:r>
              <w:rPr>
                <w:rFonts w:ascii="標楷體" w:eastAsia="標楷體" w:hAnsi="標楷體"/>
              </w:rPr>
              <w:t>□</w:t>
            </w:r>
            <w:r>
              <w:rPr>
                <w:rFonts w:ascii="標楷體" w:eastAsia="標楷體" w:hAnsi="標楷體"/>
              </w:rPr>
              <w:t>配置適當絕緣防護具</w:t>
            </w:r>
          </w:p>
          <w:p w:rsidR="00915FD8" w:rsidRDefault="00490C12">
            <w:pPr>
              <w:tabs>
                <w:tab w:val="left" w:pos="720"/>
              </w:tabs>
              <w:spacing w:line="360" w:lineRule="exact"/>
              <w:jc w:val="both"/>
            </w:pPr>
            <w:r>
              <w:rPr>
                <w:rFonts w:ascii="標楷體" w:eastAsia="標楷體" w:hAnsi="標楷體"/>
              </w:rPr>
              <w:t>□</w:t>
            </w:r>
            <w:r>
              <w:rPr>
                <w:rFonts w:ascii="標楷體" w:eastAsia="標楷體" w:hAnsi="標楷體"/>
              </w:rPr>
              <w:t>提前確認高壓電力設備安全</w:t>
            </w:r>
            <w:r>
              <w:rPr>
                <w:rFonts w:ascii="標楷體" w:eastAsia="標楷體" w:hAnsi="標楷體"/>
              </w:rPr>
              <w:t>□</w:t>
            </w:r>
            <w:r>
              <w:rPr>
                <w:rFonts w:ascii="標楷體" w:eastAsia="標楷體" w:hAnsi="標楷體"/>
              </w:rPr>
              <w:t>勤前教育訓練</w:t>
            </w:r>
            <w:r>
              <w:rPr>
                <w:rFonts w:ascii="標楷體" w:eastAsia="標楷體" w:hAnsi="標楷體"/>
              </w:rPr>
              <w:t>□</w:t>
            </w:r>
            <w:r>
              <w:rPr>
                <w:rFonts w:ascii="標楷體" w:eastAsia="標楷體" w:hAnsi="標楷體"/>
              </w:rPr>
              <w:t>其他</w:t>
            </w:r>
            <w:r>
              <w:rPr>
                <w:rFonts w:ascii="標楷體" w:eastAsia="標楷體" w:hAnsi="標楷體"/>
              </w:rPr>
              <w:t>:</w:t>
            </w:r>
            <w:r>
              <w:rPr>
                <w:rFonts w:ascii="標楷體" w:eastAsia="標楷體" w:hAnsi="標楷體"/>
                <w:u w:val="single"/>
              </w:rPr>
              <w:t xml:space="preserve">       </w:t>
            </w:r>
            <w:r>
              <w:rPr>
                <w:rFonts w:ascii="標楷體" w:eastAsia="標楷體" w:hAnsi="標楷體"/>
              </w:rPr>
              <w:t xml:space="preserve"> </w:t>
            </w:r>
          </w:p>
        </w:tc>
      </w:tr>
      <w:tr w:rsidR="00915FD8">
        <w:tblPrEx>
          <w:tblCellMar>
            <w:top w:w="0" w:type="dxa"/>
            <w:bottom w:w="0" w:type="dxa"/>
          </w:tblCellMar>
        </w:tblPrEx>
        <w:trPr>
          <w:trHeight w:val="1247"/>
        </w:trPr>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15FD8" w:rsidRDefault="00490C12">
            <w:pPr>
              <w:numPr>
                <w:ilvl w:val="0"/>
                <w:numId w:val="1"/>
              </w:numPr>
              <w:spacing w:line="360" w:lineRule="exact"/>
              <w:jc w:val="both"/>
              <w:rPr>
                <w:rFonts w:ascii="標楷體" w:eastAsia="標楷體" w:hAnsi="標楷體"/>
              </w:rPr>
            </w:pPr>
            <w:r>
              <w:rPr>
                <w:rFonts w:ascii="標楷體" w:eastAsia="標楷體" w:hAnsi="標楷體"/>
              </w:rPr>
              <w:t>是否已檢查場地之環境風險</w:t>
            </w:r>
            <w:r>
              <w:rPr>
                <w:rFonts w:ascii="標楷體" w:eastAsia="標楷體" w:hAnsi="標楷體"/>
              </w:rPr>
              <w:t>? □</w:t>
            </w:r>
            <w:r>
              <w:rPr>
                <w:rFonts w:ascii="標楷體" w:eastAsia="標楷體" w:hAnsi="標楷體"/>
              </w:rPr>
              <w:t>是；</w:t>
            </w:r>
            <w:r>
              <w:rPr>
                <w:rFonts w:ascii="標楷體" w:eastAsia="標楷體" w:hAnsi="標楷體"/>
              </w:rPr>
              <w:t>□</w:t>
            </w:r>
            <w:r>
              <w:rPr>
                <w:rFonts w:ascii="標楷體" w:eastAsia="標楷體" w:hAnsi="標楷體"/>
              </w:rPr>
              <w:t>否</w:t>
            </w:r>
          </w:p>
          <w:p w:rsidR="00915FD8" w:rsidRDefault="00490C12">
            <w:pPr>
              <w:spacing w:line="360" w:lineRule="exact"/>
              <w:jc w:val="both"/>
              <w:rPr>
                <w:rFonts w:ascii="標楷體" w:eastAsia="標楷體" w:hAnsi="標楷體"/>
              </w:rPr>
            </w:pPr>
            <w:r>
              <w:rPr>
                <w:rFonts w:ascii="標楷體" w:eastAsia="標楷體" w:hAnsi="標楷體"/>
              </w:rPr>
              <w:t>如</w:t>
            </w:r>
            <w:r>
              <w:rPr>
                <w:rFonts w:ascii="標楷體" w:eastAsia="標楷體" w:hAnsi="標楷體"/>
              </w:rPr>
              <w:t>□</w:t>
            </w:r>
            <w:r>
              <w:rPr>
                <w:rFonts w:ascii="標楷體" w:eastAsia="標楷體" w:hAnsi="標楷體"/>
              </w:rPr>
              <w:t>足夠的通風設備</w:t>
            </w:r>
            <w:r>
              <w:rPr>
                <w:rFonts w:ascii="標楷體" w:eastAsia="標楷體" w:hAnsi="標楷體"/>
              </w:rPr>
              <w:t>□</w:t>
            </w:r>
            <w:r>
              <w:rPr>
                <w:rFonts w:ascii="標楷體" w:eastAsia="標楷體" w:hAnsi="標楷體"/>
              </w:rPr>
              <w:t>建築物結構安全</w:t>
            </w:r>
            <w:r>
              <w:rPr>
                <w:rFonts w:ascii="標楷體" w:eastAsia="標楷體" w:hAnsi="標楷體"/>
              </w:rPr>
              <w:t>□</w:t>
            </w:r>
            <w:r>
              <w:rPr>
                <w:rFonts w:ascii="標楷體" w:eastAsia="標楷體" w:hAnsi="標楷體"/>
              </w:rPr>
              <w:t>坑洞或斜</w:t>
            </w:r>
          </w:p>
          <w:p w:rsidR="00915FD8" w:rsidRDefault="00490C12">
            <w:pPr>
              <w:spacing w:line="360" w:lineRule="exact"/>
              <w:jc w:val="both"/>
              <w:rPr>
                <w:rFonts w:ascii="標楷體" w:eastAsia="標楷體" w:hAnsi="標楷體"/>
              </w:rPr>
            </w:pPr>
            <w:r>
              <w:rPr>
                <w:rFonts w:ascii="標楷體" w:eastAsia="標楷體" w:hAnsi="標楷體"/>
              </w:rPr>
              <w:t xml:space="preserve"> □</w:t>
            </w:r>
            <w:r>
              <w:rPr>
                <w:rFonts w:ascii="標楷體" w:eastAsia="標楷體" w:hAnsi="標楷體"/>
              </w:rPr>
              <w:t>其他</w:t>
            </w:r>
            <w:r>
              <w:rPr>
                <w:rFonts w:ascii="標楷體" w:eastAsia="標楷體" w:hAnsi="標楷體"/>
              </w:rPr>
              <w:t>:_________</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15FD8" w:rsidRDefault="00490C12">
            <w:pPr>
              <w:spacing w:line="360" w:lineRule="exact"/>
              <w:jc w:val="both"/>
            </w:pPr>
            <w:r>
              <w:rPr>
                <w:rFonts w:ascii="標楷體" w:eastAsia="標楷體" w:hAnsi="標楷體"/>
              </w:rPr>
              <w:t>□</w:t>
            </w:r>
            <w:r>
              <w:rPr>
                <w:rFonts w:ascii="標楷體" w:eastAsia="標楷體" w:hAnsi="標楷體"/>
              </w:rPr>
              <w:t>進行危害評估、辨識及控制</w:t>
            </w:r>
            <w:r>
              <w:rPr>
                <w:rFonts w:ascii="標楷體" w:eastAsia="標楷體" w:hAnsi="標楷體"/>
              </w:rPr>
              <w:t>□</w:t>
            </w:r>
            <w:r>
              <w:rPr>
                <w:rFonts w:ascii="標楷體" w:eastAsia="標楷體" w:hAnsi="標楷體"/>
              </w:rPr>
              <w:t>照明充足</w:t>
            </w:r>
            <w:r>
              <w:rPr>
                <w:rFonts w:ascii="標楷體" w:eastAsia="標楷體" w:hAnsi="標楷體"/>
              </w:rPr>
              <w:t>□</w:t>
            </w:r>
            <w:r>
              <w:rPr>
                <w:rFonts w:ascii="標楷體" w:eastAsia="標楷體" w:hAnsi="標楷體"/>
              </w:rPr>
              <w:t>高低差應警示</w:t>
            </w:r>
            <w:r>
              <w:rPr>
                <w:rFonts w:ascii="標楷體" w:eastAsia="標楷體" w:hAnsi="標楷體"/>
              </w:rPr>
              <w:t>□</w:t>
            </w:r>
            <w:r>
              <w:rPr>
                <w:rFonts w:ascii="標楷體" w:eastAsia="標楷體" w:hAnsi="標楷體"/>
              </w:rPr>
              <w:t>確實</w:t>
            </w:r>
            <w:r>
              <w:rPr>
                <w:rFonts w:ascii="標楷體" w:eastAsia="標楷體" w:hAnsi="標楷體"/>
              </w:rPr>
              <w:t>5S</w:t>
            </w:r>
            <w:r>
              <w:rPr>
                <w:rFonts w:ascii="標楷體" w:eastAsia="標楷體" w:hAnsi="標楷體"/>
              </w:rPr>
              <w:t>【註</w:t>
            </w:r>
            <w:r>
              <w:rPr>
                <w:rFonts w:ascii="標楷體" w:eastAsia="標楷體" w:hAnsi="標楷體"/>
              </w:rPr>
              <w:t>(</w:t>
            </w:r>
            <w:r>
              <w:rPr>
                <w:rFonts w:ascii="標楷體" w:eastAsia="標楷體" w:hAnsi="標楷體"/>
              </w:rPr>
              <w:t>三</w:t>
            </w:r>
            <w:r>
              <w:rPr>
                <w:rFonts w:ascii="標楷體" w:eastAsia="標楷體" w:hAnsi="標楷體"/>
              </w:rPr>
              <w:t xml:space="preserve">) </w:t>
            </w:r>
            <w:r>
              <w:rPr>
                <w:rFonts w:ascii="標楷體" w:eastAsia="標楷體" w:hAnsi="標楷體"/>
              </w:rPr>
              <w:t>】</w:t>
            </w:r>
            <w:r>
              <w:t xml:space="preserve"> </w:t>
            </w:r>
            <w:r>
              <w:rPr>
                <w:rFonts w:ascii="標楷體" w:eastAsia="標楷體" w:hAnsi="標楷體"/>
              </w:rPr>
              <w:t>□</w:t>
            </w:r>
            <w:r>
              <w:rPr>
                <w:rFonts w:ascii="標楷體" w:eastAsia="標楷體" w:hAnsi="標楷體"/>
              </w:rPr>
              <w:t>標示安全工作區域或禁止進入標誌</w:t>
            </w:r>
            <w:r>
              <w:rPr>
                <w:rFonts w:ascii="標楷體" w:eastAsia="標楷體" w:hAnsi="標楷體"/>
              </w:rPr>
              <w:t>□</w:t>
            </w:r>
            <w:r>
              <w:rPr>
                <w:rFonts w:ascii="標楷體" w:eastAsia="標楷體" w:hAnsi="標楷體"/>
              </w:rPr>
              <w:t>結構安全鑑定及補強</w:t>
            </w:r>
            <w:r>
              <w:rPr>
                <w:rFonts w:ascii="標楷體" w:eastAsia="標楷體" w:hAnsi="標楷體"/>
              </w:rPr>
              <w:t>□</w:t>
            </w:r>
            <w:r>
              <w:rPr>
                <w:rFonts w:ascii="標楷體" w:eastAsia="標楷體" w:hAnsi="標楷體"/>
              </w:rPr>
              <w:t>其他</w:t>
            </w:r>
            <w:r>
              <w:rPr>
                <w:rFonts w:ascii="標楷體" w:eastAsia="標楷體" w:hAnsi="標楷體"/>
              </w:rPr>
              <w:t>:</w:t>
            </w:r>
            <w:r>
              <w:rPr>
                <w:rFonts w:ascii="標楷體" w:eastAsia="標楷體" w:hAnsi="標楷體"/>
                <w:u w:val="single"/>
              </w:rPr>
              <w:t xml:space="preserve">       </w:t>
            </w:r>
            <w:r>
              <w:rPr>
                <w:rFonts w:ascii="標楷體" w:eastAsia="標楷體" w:hAnsi="標楷體"/>
              </w:rPr>
              <w:t xml:space="preserve"> </w:t>
            </w:r>
          </w:p>
          <w:p w:rsidR="00915FD8" w:rsidRDefault="00915FD8">
            <w:pPr>
              <w:spacing w:line="360" w:lineRule="exact"/>
              <w:jc w:val="both"/>
              <w:rPr>
                <w:rFonts w:ascii="標楷體" w:eastAsia="標楷體" w:hAnsi="標楷體"/>
              </w:rPr>
            </w:pPr>
          </w:p>
        </w:tc>
      </w:tr>
      <w:tr w:rsidR="00915FD8">
        <w:tblPrEx>
          <w:tblCellMar>
            <w:top w:w="0" w:type="dxa"/>
            <w:bottom w:w="0" w:type="dxa"/>
          </w:tblCellMar>
        </w:tblPrEx>
        <w:trPr>
          <w:trHeight w:val="3859"/>
        </w:trPr>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15FD8" w:rsidRDefault="00490C12">
            <w:pPr>
              <w:numPr>
                <w:ilvl w:val="0"/>
                <w:numId w:val="1"/>
              </w:numPr>
              <w:spacing w:line="360" w:lineRule="exact"/>
              <w:jc w:val="both"/>
            </w:pPr>
            <w:r>
              <w:rPr>
                <w:rFonts w:ascii="標楷體" w:eastAsia="標楷體" w:hAnsi="標楷體"/>
                <w:b/>
                <w:bCs/>
              </w:rPr>
              <w:lastRenderedPageBreak/>
              <w:t>道路車輛拍攝</w:t>
            </w:r>
            <w:r>
              <w:rPr>
                <w:rFonts w:ascii="標楷體" w:eastAsia="標楷體" w:hAnsi="標楷體"/>
              </w:rPr>
              <w:t>：</w:t>
            </w:r>
          </w:p>
          <w:p w:rsidR="00915FD8" w:rsidRDefault="00490C12">
            <w:pPr>
              <w:spacing w:line="360" w:lineRule="exact"/>
              <w:ind w:left="240"/>
              <w:jc w:val="both"/>
              <w:rPr>
                <w:rFonts w:ascii="標楷體" w:eastAsia="標楷體" w:hAnsi="標楷體"/>
              </w:rPr>
            </w:pPr>
            <w:r>
              <w:rPr>
                <w:rFonts w:ascii="標楷體" w:eastAsia="標楷體" w:hAnsi="標楷體"/>
              </w:rPr>
              <w:t>9.1</w:t>
            </w:r>
            <w:r>
              <w:rPr>
                <w:rFonts w:ascii="標楷體" w:eastAsia="標楷體" w:hAnsi="標楷體"/>
              </w:rPr>
              <w:t>拍攝當天是否需要安排交通管制</w:t>
            </w:r>
            <w:r>
              <w:rPr>
                <w:rFonts w:ascii="標楷體" w:eastAsia="標楷體" w:hAnsi="標楷體"/>
              </w:rPr>
              <w:t>? □</w:t>
            </w:r>
            <w:r>
              <w:rPr>
                <w:rFonts w:ascii="標楷體" w:eastAsia="標楷體" w:hAnsi="標楷體"/>
              </w:rPr>
              <w:t>是；</w:t>
            </w:r>
            <w:r>
              <w:rPr>
                <w:rFonts w:ascii="標楷體" w:eastAsia="標楷體" w:hAnsi="標楷體"/>
              </w:rPr>
              <w:t>□</w:t>
            </w:r>
            <w:r>
              <w:rPr>
                <w:rFonts w:ascii="標楷體" w:eastAsia="標楷體" w:hAnsi="標楷體"/>
              </w:rPr>
              <w:t>否</w:t>
            </w:r>
          </w:p>
          <w:p w:rsidR="00915FD8" w:rsidRDefault="00490C12">
            <w:pPr>
              <w:spacing w:line="360" w:lineRule="exact"/>
              <w:ind w:left="240"/>
              <w:jc w:val="both"/>
              <w:rPr>
                <w:rFonts w:ascii="標楷體" w:eastAsia="標楷體" w:hAnsi="標楷體"/>
              </w:rPr>
            </w:pPr>
            <w:r>
              <w:rPr>
                <w:rFonts w:ascii="標楷體" w:eastAsia="標楷體" w:hAnsi="標楷體"/>
              </w:rPr>
              <w:t>9.2</w:t>
            </w:r>
            <w:r>
              <w:rPr>
                <w:rFonts w:ascii="標楷體" w:eastAsia="標楷體" w:hAnsi="標楷體"/>
              </w:rPr>
              <w:t>是否有車拍或跟拍車</w:t>
            </w:r>
            <w:r>
              <w:rPr>
                <w:rFonts w:ascii="標楷體" w:eastAsia="標楷體" w:hAnsi="標楷體"/>
              </w:rPr>
              <w:t>? □</w:t>
            </w:r>
            <w:r>
              <w:rPr>
                <w:rFonts w:ascii="標楷體" w:eastAsia="標楷體" w:hAnsi="標楷體"/>
              </w:rPr>
              <w:t>是；</w:t>
            </w:r>
            <w:r>
              <w:rPr>
                <w:rFonts w:ascii="標楷體" w:eastAsia="標楷體" w:hAnsi="標楷體"/>
              </w:rPr>
              <w:t>□</w:t>
            </w:r>
            <w:r>
              <w:rPr>
                <w:rFonts w:ascii="標楷體" w:eastAsia="標楷體" w:hAnsi="標楷體"/>
              </w:rPr>
              <w:t>否</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15FD8" w:rsidRDefault="00490C12">
            <w:pPr>
              <w:tabs>
                <w:tab w:val="left" w:pos="720"/>
              </w:tabs>
              <w:spacing w:line="360" w:lineRule="exact"/>
              <w:jc w:val="both"/>
            </w:pPr>
            <w:r>
              <w:rPr>
                <w:rFonts w:ascii="標楷體" w:eastAsia="標楷體" w:hAnsi="標楷體"/>
              </w:rPr>
              <w:t>9.1 □</w:t>
            </w:r>
            <w:r>
              <w:rPr>
                <w:rFonts w:ascii="標楷體" w:eastAsia="標楷體" w:hAnsi="標楷體"/>
              </w:rPr>
              <w:t>依場地方同意之交維計畫執行</w:t>
            </w:r>
            <w:r>
              <w:rPr>
                <w:rFonts w:ascii="標楷體" w:eastAsia="標楷體" w:hAnsi="標楷體"/>
              </w:rPr>
              <w:t>□</w:t>
            </w:r>
            <w:r>
              <w:rPr>
                <w:rFonts w:ascii="標楷體" w:eastAsia="標楷體" w:hAnsi="標楷體"/>
              </w:rPr>
              <w:t>安排交警引導；雇用義交</w:t>
            </w:r>
            <w:r>
              <w:rPr>
                <w:rFonts w:ascii="標楷體" w:eastAsia="標楷體" w:hAnsi="標楷體"/>
              </w:rPr>
              <w:t>__</w:t>
            </w:r>
            <w:r>
              <w:rPr>
                <w:rFonts w:ascii="標楷體" w:eastAsia="標楷體" w:hAnsi="標楷體"/>
              </w:rPr>
              <w:t>人</w:t>
            </w:r>
            <w:r>
              <w:rPr>
                <w:rFonts w:ascii="標楷體" w:eastAsia="標楷體" w:hAnsi="標楷體"/>
              </w:rPr>
              <w:t>□</w:t>
            </w:r>
            <w:r>
              <w:rPr>
                <w:rFonts w:ascii="標楷體" w:eastAsia="標楷體" w:hAnsi="標楷體"/>
              </w:rPr>
              <w:t>提供反光背心</w:t>
            </w:r>
            <w:r>
              <w:rPr>
                <w:rFonts w:ascii="標楷體" w:eastAsia="標楷體" w:hAnsi="標楷體"/>
              </w:rPr>
              <w:t>□</w:t>
            </w:r>
            <w:r>
              <w:rPr>
                <w:rFonts w:ascii="標楷體" w:eastAsia="標楷體" w:hAnsi="標楷體"/>
              </w:rPr>
              <w:t>具有反光帶之安全帽等適當防護具</w:t>
            </w:r>
            <w:r>
              <w:rPr>
                <w:rFonts w:ascii="標楷體" w:eastAsia="標楷體" w:hAnsi="標楷體"/>
              </w:rPr>
              <w:t>□</w:t>
            </w:r>
            <w:r>
              <w:rPr>
                <w:rFonts w:ascii="標楷體" w:eastAsia="標楷體" w:hAnsi="標楷體"/>
              </w:rPr>
              <w:t>設置交通號誌、標示或柵欄如交通錐</w:t>
            </w:r>
            <w:r>
              <w:rPr>
                <w:rFonts w:ascii="標楷體" w:eastAsia="標楷體" w:hAnsi="標楷體"/>
              </w:rPr>
              <w:t>□</w:t>
            </w:r>
            <w:r>
              <w:rPr>
                <w:rFonts w:ascii="標楷體" w:eastAsia="標楷體" w:hAnsi="標楷體"/>
              </w:rPr>
              <w:t>其他</w:t>
            </w:r>
            <w:r>
              <w:rPr>
                <w:rFonts w:ascii="標楷體" w:eastAsia="標楷體" w:hAnsi="標楷體"/>
              </w:rPr>
              <w:t>:</w:t>
            </w:r>
            <w:r>
              <w:rPr>
                <w:rFonts w:ascii="標楷體" w:eastAsia="標楷體" w:hAnsi="標楷體"/>
                <w:u w:val="single"/>
              </w:rPr>
              <w:t xml:space="preserve">       </w:t>
            </w:r>
          </w:p>
          <w:p w:rsidR="00915FD8" w:rsidRDefault="00490C12">
            <w:pPr>
              <w:tabs>
                <w:tab w:val="left" w:pos="720"/>
              </w:tabs>
              <w:spacing w:line="360" w:lineRule="exact"/>
              <w:jc w:val="both"/>
            </w:pPr>
            <w:r>
              <w:rPr>
                <w:rFonts w:ascii="標楷體" w:eastAsia="標楷體" w:hAnsi="標楷體"/>
              </w:rPr>
              <w:t>9.2 □</w:t>
            </w:r>
            <w:r>
              <w:rPr>
                <w:rFonts w:ascii="標楷體" w:eastAsia="標楷體" w:hAnsi="標楷體"/>
              </w:rPr>
              <w:t>實施車輛檢查如控制系統、電池等</w:t>
            </w:r>
            <w:r>
              <w:rPr>
                <w:rFonts w:ascii="標楷體" w:eastAsia="標楷體" w:hAnsi="標楷體"/>
              </w:rPr>
              <w:t>□</w:t>
            </w:r>
            <w:r>
              <w:rPr>
                <w:rFonts w:ascii="標楷體" w:eastAsia="標楷體" w:hAnsi="標楷體"/>
              </w:rPr>
              <w:t>車上物品須妥善固定</w:t>
            </w:r>
            <w:r>
              <w:rPr>
                <w:rFonts w:ascii="標楷體" w:eastAsia="標楷體" w:hAnsi="標楷體"/>
              </w:rPr>
              <w:t>□</w:t>
            </w:r>
            <w:r>
              <w:rPr>
                <w:rFonts w:ascii="標楷體" w:eastAsia="標楷體" w:hAnsi="標楷體"/>
              </w:rPr>
              <w:t>特定鏡頭安全會議</w:t>
            </w:r>
            <w:r>
              <w:rPr>
                <w:rFonts w:ascii="標楷體" w:eastAsia="標楷體" w:hAnsi="標楷體"/>
              </w:rPr>
              <w:t>□</w:t>
            </w:r>
            <w:r>
              <w:rPr>
                <w:rFonts w:ascii="標楷體" w:eastAsia="標楷體" w:hAnsi="標楷體"/>
              </w:rPr>
              <w:t>使用前後車輛檢查</w:t>
            </w:r>
            <w:r>
              <w:rPr>
                <w:rFonts w:ascii="標楷體" w:eastAsia="標楷體" w:hAnsi="標楷體"/>
              </w:rPr>
              <w:t>□</w:t>
            </w:r>
            <w:r>
              <w:rPr>
                <w:rFonts w:ascii="標楷體" w:eastAsia="標楷體" w:hAnsi="標楷體"/>
              </w:rPr>
              <w:t>安全防護設備</w:t>
            </w:r>
            <w:r>
              <w:rPr>
                <w:rFonts w:ascii="標楷體" w:eastAsia="標楷體" w:hAnsi="標楷體"/>
              </w:rPr>
              <w:t>:</w:t>
            </w:r>
            <w:r>
              <w:rPr>
                <w:rFonts w:ascii="標楷體" w:eastAsia="標楷體" w:hAnsi="標楷體"/>
              </w:rPr>
              <w:t>欄杆、安全帶、頭盔、具反光帶之安全帽等</w:t>
            </w:r>
            <w:r>
              <w:rPr>
                <w:rFonts w:ascii="標楷體" w:eastAsia="標楷體" w:hAnsi="標楷體"/>
              </w:rPr>
              <w:t>□</w:t>
            </w:r>
            <w:r>
              <w:rPr>
                <w:rFonts w:ascii="標楷體" w:eastAsia="標楷體" w:hAnsi="標楷體"/>
              </w:rPr>
              <w:t>考慮天氣、地面、路線、地形等</w:t>
            </w:r>
            <w:r>
              <w:rPr>
                <w:rFonts w:ascii="標楷體" w:eastAsia="標楷體" w:hAnsi="標楷體"/>
              </w:rPr>
              <w:t xml:space="preserve"> □</w:t>
            </w:r>
            <w:r>
              <w:rPr>
                <w:rFonts w:ascii="標楷體" w:eastAsia="標楷體" w:hAnsi="標楷體"/>
              </w:rPr>
              <w:t>其他</w:t>
            </w:r>
            <w:r>
              <w:rPr>
                <w:rFonts w:ascii="標楷體" w:eastAsia="標楷體" w:hAnsi="標楷體"/>
              </w:rPr>
              <w:t>:</w:t>
            </w:r>
            <w:r>
              <w:rPr>
                <w:rFonts w:ascii="標楷體" w:eastAsia="標楷體" w:hAnsi="標楷體"/>
                <w:u w:val="single"/>
              </w:rPr>
              <w:t xml:space="preserve">    </w:t>
            </w:r>
          </w:p>
        </w:tc>
      </w:tr>
      <w:tr w:rsidR="00915FD8">
        <w:tblPrEx>
          <w:tblCellMar>
            <w:top w:w="0" w:type="dxa"/>
            <w:bottom w:w="0" w:type="dxa"/>
          </w:tblCellMar>
        </w:tblPrEx>
        <w:trPr>
          <w:trHeight w:val="2648"/>
        </w:trPr>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15FD8" w:rsidRDefault="00490C12">
            <w:pPr>
              <w:numPr>
                <w:ilvl w:val="0"/>
                <w:numId w:val="1"/>
              </w:numPr>
              <w:spacing w:line="360" w:lineRule="exact"/>
              <w:jc w:val="both"/>
            </w:pPr>
            <w:r>
              <w:rPr>
                <w:rFonts w:ascii="標楷體" w:eastAsia="標楷體" w:hAnsi="標楷體"/>
                <w:b/>
                <w:bCs/>
              </w:rPr>
              <w:t>惡劣氣候</w:t>
            </w:r>
            <w:r>
              <w:rPr>
                <w:rFonts w:ascii="標楷體" w:eastAsia="標楷體" w:hAnsi="標楷體"/>
              </w:rPr>
              <w:t>：</w:t>
            </w:r>
          </w:p>
          <w:p w:rsidR="00915FD8" w:rsidRDefault="00490C12">
            <w:pPr>
              <w:spacing w:line="360" w:lineRule="exact"/>
              <w:ind w:left="480"/>
              <w:jc w:val="both"/>
              <w:rPr>
                <w:rFonts w:ascii="標楷體" w:eastAsia="標楷體" w:hAnsi="標楷體"/>
              </w:rPr>
            </w:pPr>
            <w:r>
              <w:rPr>
                <w:rFonts w:ascii="標楷體" w:eastAsia="標楷體" w:hAnsi="標楷體"/>
              </w:rPr>
              <w:t>是否已考慮拍攝當天發生惡劣天氣情況的有關風險</w:t>
            </w:r>
            <w:r>
              <w:rPr>
                <w:rFonts w:ascii="標楷體" w:eastAsia="標楷體" w:hAnsi="標楷體"/>
              </w:rPr>
              <w:t>? □</w:t>
            </w:r>
            <w:r>
              <w:rPr>
                <w:rFonts w:ascii="標楷體" w:eastAsia="標楷體" w:hAnsi="標楷體"/>
              </w:rPr>
              <w:t>是；</w:t>
            </w:r>
            <w:r>
              <w:rPr>
                <w:rFonts w:ascii="標楷體" w:eastAsia="標楷體" w:hAnsi="標楷體"/>
              </w:rPr>
              <w:t>□</w:t>
            </w:r>
            <w:r>
              <w:rPr>
                <w:rFonts w:ascii="標楷體" w:eastAsia="標楷體" w:hAnsi="標楷體"/>
              </w:rPr>
              <w:t>否</w:t>
            </w:r>
            <w:r>
              <w:rPr>
                <w:rFonts w:ascii="標楷體" w:eastAsia="標楷體" w:hAnsi="標楷體"/>
              </w:rPr>
              <w:t xml:space="preserve"> </w:t>
            </w:r>
            <w:r>
              <w:rPr>
                <w:rFonts w:ascii="標楷體" w:eastAsia="標楷體" w:hAnsi="標楷體"/>
              </w:rPr>
              <w:t>；可能情況：</w:t>
            </w:r>
          </w:p>
          <w:p w:rsidR="00915FD8" w:rsidRDefault="00490C12">
            <w:pPr>
              <w:spacing w:line="360" w:lineRule="exact"/>
              <w:ind w:left="156"/>
              <w:jc w:val="both"/>
              <w:rPr>
                <w:rFonts w:ascii="標楷體" w:eastAsia="標楷體" w:hAnsi="標楷體"/>
              </w:rPr>
            </w:pPr>
            <w:r>
              <w:rPr>
                <w:rFonts w:ascii="標楷體" w:eastAsia="標楷體" w:hAnsi="標楷體"/>
              </w:rPr>
              <w:t>10.1 □</w:t>
            </w:r>
            <w:r>
              <w:rPr>
                <w:rFonts w:ascii="標楷體" w:eastAsia="標楷體" w:hAnsi="標楷體"/>
              </w:rPr>
              <w:t>強風、颱風天、大雨等</w:t>
            </w:r>
          </w:p>
          <w:p w:rsidR="00915FD8" w:rsidRDefault="00490C12">
            <w:pPr>
              <w:spacing w:line="360" w:lineRule="exact"/>
              <w:ind w:left="156"/>
              <w:jc w:val="both"/>
              <w:rPr>
                <w:rFonts w:ascii="標楷體" w:eastAsia="標楷體" w:hAnsi="標楷體"/>
              </w:rPr>
            </w:pPr>
            <w:r>
              <w:rPr>
                <w:rFonts w:ascii="標楷體" w:eastAsia="標楷體" w:hAnsi="標楷體"/>
              </w:rPr>
              <w:t>10.2 □</w:t>
            </w:r>
            <w:r>
              <w:rPr>
                <w:rFonts w:ascii="標楷體" w:eastAsia="標楷體" w:hAnsi="標楷體"/>
              </w:rPr>
              <w:t>高溫熱危害</w:t>
            </w:r>
          </w:p>
          <w:p w:rsidR="00915FD8" w:rsidRDefault="00490C12">
            <w:pPr>
              <w:spacing w:line="360" w:lineRule="exact"/>
              <w:ind w:left="156"/>
              <w:jc w:val="both"/>
              <w:rPr>
                <w:rFonts w:ascii="標楷體" w:eastAsia="標楷體" w:hAnsi="標楷體"/>
              </w:rPr>
            </w:pPr>
            <w:r>
              <w:rPr>
                <w:rFonts w:ascii="標楷體" w:eastAsia="標楷體" w:hAnsi="標楷體"/>
              </w:rPr>
              <w:t>10.3 □</w:t>
            </w:r>
            <w:r>
              <w:rPr>
                <w:rFonts w:ascii="標楷體" w:eastAsia="標楷體" w:hAnsi="標楷體"/>
              </w:rPr>
              <w:t>其他</w:t>
            </w:r>
            <w:r>
              <w:rPr>
                <w:rFonts w:ascii="標楷體" w:eastAsia="標楷體" w:hAnsi="標楷體"/>
              </w:rPr>
              <w:t>:_________</w:t>
            </w:r>
          </w:p>
          <w:p w:rsidR="00915FD8" w:rsidRDefault="00915FD8">
            <w:pPr>
              <w:spacing w:line="360" w:lineRule="exact"/>
              <w:jc w:val="both"/>
              <w:rPr>
                <w:rFonts w:ascii="標楷體" w:eastAsia="標楷體" w:hAnsi="標楷體"/>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15FD8" w:rsidRDefault="00490C12">
            <w:pPr>
              <w:spacing w:line="360" w:lineRule="exact"/>
              <w:jc w:val="both"/>
            </w:pPr>
            <w:r>
              <w:rPr>
                <w:rFonts w:ascii="標楷體" w:eastAsia="標楷體" w:hAnsi="標楷體"/>
              </w:rPr>
              <w:t>10.1 □</w:t>
            </w:r>
            <w:r>
              <w:rPr>
                <w:rFonts w:ascii="標楷體" w:eastAsia="標楷體" w:hAnsi="標楷體"/>
              </w:rPr>
              <w:t>惡劣氣候避免外勤</w:t>
            </w:r>
            <w:r>
              <w:rPr>
                <w:rFonts w:ascii="標楷體" w:eastAsia="標楷體" w:hAnsi="標楷體"/>
              </w:rPr>
              <w:t>□</w:t>
            </w:r>
            <w:r>
              <w:rPr>
                <w:rFonts w:ascii="標楷體" w:eastAsia="標楷體" w:hAnsi="標楷體"/>
              </w:rPr>
              <w:t>置備適當救生衣、安全帽、聯絡通訊設備及必要之安全防護措施及交通工具</w:t>
            </w:r>
            <w:r>
              <w:rPr>
                <w:rFonts w:ascii="標楷體" w:eastAsia="標楷體" w:hAnsi="標楷體"/>
              </w:rPr>
              <w:t>□</w:t>
            </w:r>
            <w:r>
              <w:rPr>
                <w:rFonts w:ascii="標楷體" w:eastAsia="標楷體" w:hAnsi="標楷體"/>
              </w:rPr>
              <w:t>其</w:t>
            </w:r>
            <w:r>
              <w:rPr>
                <w:rFonts w:ascii="標楷體" w:eastAsia="標楷體" w:hAnsi="標楷體"/>
                <w:iCs/>
              </w:rPr>
              <w:t>他</w:t>
            </w:r>
            <w:r>
              <w:rPr>
                <w:rFonts w:ascii="標楷體" w:eastAsia="標楷體" w:hAnsi="標楷體"/>
                <w:i/>
                <w:iCs/>
              </w:rPr>
              <w:t>:_________</w:t>
            </w:r>
          </w:p>
          <w:p w:rsidR="00915FD8" w:rsidRDefault="00490C12">
            <w:pPr>
              <w:spacing w:line="360" w:lineRule="exact"/>
              <w:jc w:val="both"/>
              <w:rPr>
                <w:rFonts w:ascii="標楷體" w:eastAsia="標楷體" w:hAnsi="標楷體"/>
              </w:rPr>
            </w:pPr>
            <w:r>
              <w:rPr>
                <w:rFonts w:ascii="標楷體" w:eastAsia="標楷體" w:hAnsi="標楷體"/>
              </w:rPr>
              <w:t xml:space="preserve">10.2 </w:t>
            </w:r>
            <w:r>
              <w:rPr>
                <w:rFonts w:ascii="標楷體" w:eastAsia="標楷體" w:hAnsi="標楷體"/>
              </w:rPr>
              <w:t>□</w:t>
            </w:r>
            <w:r>
              <w:rPr>
                <w:rFonts w:ascii="標楷體" w:eastAsia="標楷體" w:hAnsi="標楷體"/>
              </w:rPr>
              <w:t>實施熱疾病預防教育宣導</w:t>
            </w:r>
            <w:r>
              <w:rPr>
                <w:rFonts w:ascii="標楷體" w:eastAsia="標楷體" w:hAnsi="標楷體"/>
              </w:rPr>
              <w:t>□</w:t>
            </w:r>
            <w:r>
              <w:rPr>
                <w:rFonts w:ascii="標楷體" w:eastAsia="標楷體" w:hAnsi="標楷體"/>
              </w:rPr>
              <w:t>提供適當之飲料或食鹽水</w:t>
            </w:r>
            <w:r>
              <w:rPr>
                <w:rFonts w:ascii="標楷體" w:eastAsia="標楷體" w:hAnsi="標楷體"/>
              </w:rPr>
              <w:t>□</w:t>
            </w:r>
            <w:r>
              <w:rPr>
                <w:rFonts w:ascii="標楷體" w:eastAsia="標楷體" w:hAnsi="標楷體"/>
              </w:rPr>
              <w:t>提供陰涼之休息場所</w:t>
            </w:r>
            <w:r>
              <w:rPr>
                <w:rFonts w:ascii="標楷體" w:eastAsia="標楷體" w:hAnsi="標楷體"/>
              </w:rPr>
              <w:t>□</w:t>
            </w:r>
            <w:r>
              <w:rPr>
                <w:rFonts w:ascii="標楷體" w:eastAsia="標楷體" w:hAnsi="標楷體"/>
              </w:rPr>
              <w:t>調整作業時間</w:t>
            </w:r>
            <w:r>
              <w:rPr>
                <w:rFonts w:ascii="標楷體" w:eastAsia="標楷體" w:hAnsi="標楷體"/>
              </w:rPr>
              <w:t>□</w:t>
            </w:r>
            <w:r>
              <w:rPr>
                <w:rFonts w:ascii="標楷體" w:eastAsia="標楷體" w:hAnsi="標楷體"/>
              </w:rPr>
              <w:t>其他</w:t>
            </w:r>
            <w:r>
              <w:rPr>
                <w:rFonts w:ascii="標楷體" w:eastAsia="標楷體" w:hAnsi="標楷體"/>
              </w:rPr>
              <w:t>:___</w:t>
            </w:r>
          </w:p>
          <w:p w:rsidR="00915FD8" w:rsidRDefault="00490C12">
            <w:pPr>
              <w:spacing w:line="360" w:lineRule="exact"/>
              <w:jc w:val="both"/>
              <w:rPr>
                <w:rFonts w:ascii="標楷體" w:eastAsia="標楷體" w:hAnsi="標楷體"/>
              </w:rPr>
            </w:pPr>
            <w:r>
              <w:rPr>
                <w:rFonts w:ascii="標楷體" w:eastAsia="標楷體" w:hAnsi="標楷體"/>
              </w:rPr>
              <w:t>10.3 □</w:t>
            </w:r>
            <w:r>
              <w:rPr>
                <w:rFonts w:ascii="標楷體" w:eastAsia="標楷體" w:hAnsi="標楷體"/>
              </w:rPr>
              <w:t>其他</w:t>
            </w:r>
            <w:r>
              <w:rPr>
                <w:rFonts w:ascii="標楷體" w:eastAsia="標楷體" w:hAnsi="標楷體"/>
              </w:rPr>
              <w:t xml:space="preserve">:_________      </w:t>
            </w:r>
          </w:p>
        </w:tc>
      </w:tr>
      <w:tr w:rsidR="00915FD8">
        <w:tblPrEx>
          <w:tblCellMar>
            <w:top w:w="0" w:type="dxa"/>
            <w:bottom w:w="0" w:type="dxa"/>
          </w:tblCellMar>
        </w:tblPrEx>
        <w:trPr>
          <w:trHeight w:val="2826"/>
        </w:trPr>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15FD8" w:rsidRDefault="00490C12">
            <w:pPr>
              <w:numPr>
                <w:ilvl w:val="0"/>
                <w:numId w:val="1"/>
              </w:numPr>
              <w:spacing w:line="360" w:lineRule="exact"/>
              <w:jc w:val="both"/>
            </w:pPr>
            <w:r>
              <w:rPr>
                <w:rFonts w:ascii="標楷體" w:eastAsia="標楷體" w:hAnsi="標楷體"/>
                <w:b/>
              </w:rPr>
              <w:t>特殊情境：</w:t>
            </w:r>
          </w:p>
          <w:p w:rsidR="00915FD8" w:rsidRDefault="00490C12">
            <w:pPr>
              <w:spacing w:line="360" w:lineRule="exact"/>
              <w:ind w:left="607" w:hanging="480"/>
              <w:jc w:val="both"/>
              <w:rPr>
                <w:rFonts w:ascii="標楷體" w:eastAsia="標楷體" w:hAnsi="標楷體"/>
              </w:rPr>
            </w:pPr>
            <w:r>
              <w:rPr>
                <w:rFonts w:ascii="標楷體" w:eastAsia="標楷體" w:hAnsi="標楷體"/>
              </w:rPr>
              <w:t>11.1 □</w:t>
            </w:r>
            <w:r>
              <w:rPr>
                <w:rFonts w:ascii="標楷體" w:eastAsia="標楷體" w:hAnsi="標楷體"/>
              </w:rPr>
              <w:t>高山症</w:t>
            </w:r>
          </w:p>
          <w:p w:rsidR="00915FD8" w:rsidRDefault="00490C12">
            <w:pPr>
              <w:spacing w:line="360" w:lineRule="exact"/>
              <w:ind w:left="607" w:hanging="480"/>
              <w:jc w:val="both"/>
              <w:rPr>
                <w:rFonts w:ascii="標楷體" w:eastAsia="標楷體" w:hAnsi="標楷體"/>
              </w:rPr>
            </w:pPr>
            <w:r>
              <w:rPr>
                <w:rFonts w:ascii="標楷體" w:eastAsia="標楷體" w:hAnsi="標楷體"/>
              </w:rPr>
              <w:t>11.2 □</w:t>
            </w:r>
            <w:r>
              <w:rPr>
                <w:rFonts w:ascii="標楷體" w:eastAsia="標楷體" w:hAnsi="標楷體"/>
              </w:rPr>
              <w:t>動物、昆蟲等生物類</w:t>
            </w:r>
            <w:r>
              <w:rPr>
                <w:rFonts w:ascii="標楷體" w:eastAsia="標楷體" w:hAnsi="標楷體"/>
              </w:rPr>
              <w:t>(</w:t>
            </w:r>
            <w:r>
              <w:rPr>
                <w:rFonts w:ascii="標楷體" w:eastAsia="標楷體" w:hAnsi="標楷體"/>
              </w:rPr>
              <w:t>如虎頭蜂、蛇、熊等</w:t>
            </w:r>
            <w:r>
              <w:rPr>
                <w:rFonts w:ascii="標楷體" w:eastAsia="標楷體" w:hAnsi="標楷體"/>
              </w:rPr>
              <w:t>)</w:t>
            </w:r>
          </w:p>
          <w:p w:rsidR="00915FD8" w:rsidRDefault="00490C12">
            <w:pPr>
              <w:spacing w:line="360" w:lineRule="exact"/>
              <w:ind w:left="607" w:hanging="480"/>
              <w:jc w:val="both"/>
            </w:pPr>
            <w:r>
              <w:rPr>
                <w:rFonts w:ascii="標楷體" w:eastAsia="標楷體" w:hAnsi="標楷體"/>
              </w:rPr>
              <w:t>11.3 □</w:t>
            </w:r>
            <w:r>
              <w:rPr>
                <w:rFonts w:ascii="標楷體" w:eastAsia="標楷體" w:hAnsi="標楷體"/>
              </w:rPr>
              <w:t>其他</w:t>
            </w:r>
            <w:r>
              <w:rPr>
                <w:rFonts w:ascii="標楷體" w:eastAsia="標楷體" w:hAnsi="標楷體"/>
              </w:rPr>
              <w:t xml:space="preserve">: </w:t>
            </w:r>
            <w:r>
              <w:rPr>
                <w:rFonts w:ascii="標楷體" w:eastAsia="標楷體" w:hAnsi="標楷體"/>
                <w:u w:val="single"/>
              </w:rPr>
              <w:t xml:space="preserve">            </w:t>
            </w:r>
            <w:r>
              <w:rPr>
                <w:rFonts w:ascii="標楷體" w:eastAsia="標楷體" w:hAnsi="標楷體"/>
              </w:rPr>
              <w:t xml:space="preserve">       </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15FD8" w:rsidRDefault="00490C12">
            <w:pPr>
              <w:spacing w:line="360" w:lineRule="exact"/>
              <w:jc w:val="both"/>
              <w:rPr>
                <w:rFonts w:ascii="標楷體" w:eastAsia="標楷體" w:hAnsi="標楷體"/>
              </w:rPr>
            </w:pPr>
            <w:r>
              <w:rPr>
                <w:rFonts w:ascii="標楷體" w:eastAsia="標楷體" w:hAnsi="標楷體"/>
              </w:rPr>
              <w:t xml:space="preserve">11.1 </w:t>
            </w:r>
            <w:r>
              <w:rPr>
                <w:rFonts w:ascii="標楷體" w:eastAsia="標楷體" w:hAnsi="標楷體"/>
              </w:rPr>
              <w:t>□</w:t>
            </w:r>
            <w:r>
              <w:rPr>
                <w:rFonts w:ascii="標楷體" w:eastAsia="標楷體" w:hAnsi="標楷體"/>
              </w:rPr>
              <w:t>安排充分的工作時間、天數及周轉時間</w:t>
            </w:r>
            <w:r>
              <w:rPr>
                <w:rFonts w:ascii="標楷體" w:eastAsia="標楷體" w:hAnsi="標楷體"/>
              </w:rPr>
              <w:t>□</w:t>
            </w:r>
            <w:r>
              <w:rPr>
                <w:rFonts w:ascii="標楷體" w:eastAsia="標楷體" w:hAnsi="標楷體"/>
              </w:rPr>
              <w:t>提供高山症預防用藥</w:t>
            </w:r>
            <w:r>
              <w:rPr>
                <w:rFonts w:ascii="標楷體" w:eastAsia="標楷體" w:hAnsi="標楷體"/>
              </w:rPr>
              <w:t>□</w:t>
            </w:r>
            <w:r>
              <w:rPr>
                <w:rFonts w:ascii="標楷體" w:eastAsia="標楷體" w:hAnsi="標楷體"/>
              </w:rPr>
              <w:t>出發前先至較低海拔處適應</w:t>
            </w:r>
            <w:r>
              <w:rPr>
                <w:rFonts w:ascii="標楷體" w:eastAsia="標楷體" w:hAnsi="標楷體"/>
              </w:rPr>
              <w:t>□</w:t>
            </w:r>
            <w:r>
              <w:rPr>
                <w:rFonts w:ascii="標楷體" w:eastAsia="標楷體" w:hAnsi="標楷體"/>
              </w:rPr>
              <w:t>其他</w:t>
            </w:r>
            <w:r>
              <w:rPr>
                <w:rFonts w:ascii="標楷體" w:eastAsia="標楷體" w:hAnsi="標楷體"/>
              </w:rPr>
              <w:t>:_________</w:t>
            </w:r>
          </w:p>
          <w:p w:rsidR="00915FD8" w:rsidRDefault="00490C12">
            <w:pPr>
              <w:spacing w:line="360" w:lineRule="exact"/>
              <w:jc w:val="both"/>
              <w:rPr>
                <w:rFonts w:ascii="標楷體" w:eastAsia="標楷體" w:hAnsi="標楷體"/>
                <w:bCs/>
              </w:rPr>
            </w:pPr>
            <w:r>
              <w:rPr>
                <w:rFonts w:ascii="標楷體" w:eastAsia="標楷體" w:hAnsi="標楷體"/>
                <w:bCs/>
              </w:rPr>
              <w:t>11.2 □</w:t>
            </w:r>
            <w:r>
              <w:rPr>
                <w:rFonts w:ascii="標楷體" w:eastAsia="標楷體" w:hAnsi="標楷體"/>
                <w:bCs/>
              </w:rPr>
              <w:t>勿主動攻擊虎頭蜂</w:t>
            </w:r>
            <w:r>
              <w:rPr>
                <w:rFonts w:ascii="標楷體" w:eastAsia="標楷體" w:hAnsi="標楷體"/>
                <w:bCs/>
              </w:rPr>
              <w:t>□</w:t>
            </w:r>
            <w:r>
              <w:rPr>
                <w:rFonts w:ascii="標楷體" w:eastAsia="標楷體" w:hAnsi="標楷體"/>
                <w:bCs/>
              </w:rPr>
              <w:t>勿穿顏色鮮明衣物短褲短裙或登山</w:t>
            </w:r>
            <w:r>
              <w:rPr>
                <w:rFonts w:ascii="標楷體" w:eastAsia="標楷體" w:hAnsi="標楷體"/>
                <w:bCs/>
              </w:rPr>
              <w:t>□</w:t>
            </w:r>
            <w:r>
              <w:rPr>
                <w:rFonts w:ascii="標楷體" w:eastAsia="標楷體" w:hAnsi="標楷體"/>
                <w:bCs/>
              </w:rPr>
              <w:t>避免使用香水</w:t>
            </w:r>
          </w:p>
          <w:p w:rsidR="00915FD8" w:rsidRDefault="00490C12">
            <w:pPr>
              <w:spacing w:line="360" w:lineRule="exact"/>
              <w:jc w:val="both"/>
            </w:pPr>
            <w:r>
              <w:rPr>
                <w:rFonts w:ascii="標楷體" w:eastAsia="標楷體" w:hAnsi="標楷體"/>
                <w:bCs/>
              </w:rPr>
              <w:t>□</w:t>
            </w:r>
            <w:r>
              <w:rPr>
                <w:rFonts w:ascii="標楷體" w:eastAsia="標楷體" w:hAnsi="標楷體"/>
                <w:bCs/>
              </w:rPr>
              <w:t>置備適當防護具</w:t>
            </w:r>
            <w:r>
              <w:rPr>
                <w:rFonts w:ascii="標楷體" w:eastAsia="標楷體" w:hAnsi="標楷體"/>
                <w:bCs/>
              </w:rPr>
              <w:t>□</w:t>
            </w:r>
            <w:r>
              <w:rPr>
                <w:rFonts w:ascii="標楷體" w:eastAsia="標楷體" w:hAnsi="標楷體"/>
                <w:bCs/>
              </w:rPr>
              <w:t>其他</w:t>
            </w:r>
            <w:r>
              <w:rPr>
                <w:rFonts w:ascii="標楷體" w:eastAsia="標楷體" w:hAnsi="標楷體"/>
                <w:bCs/>
              </w:rPr>
              <w:t>:_______</w:t>
            </w:r>
          </w:p>
          <w:p w:rsidR="00915FD8" w:rsidRDefault="00490C12">
            <w:pPr>
              <w:spacing w:line="360" w:lineRule="exact"/>
              <w:jc w:val="both"/>
            </w:pPr>
            <w:r>
              <w:rPr>
                <w:rFonts w:ascii="標楷體" w:eastAsia="標楷體" w:hAnsi="標楷體"/>
              </w:rPr>
              <w:t>11.3 □</w:t>
            </w:r>
            <w:r>
              <w:rPr>
                <w:rFonts w:ascii="標楷體" w:eastAsia="標楷體" w:hAnsi="標楷體"/>
              </w:rPr>
              <w:t>其他</w:t>
            </w:r>
            <w:r>
              <w:rPr>
                <w:rFonts w:ascii="標楷體" w:eastAsia="標楷體" w:hAnsi="標楷體"/>
              </w:rPr>
              <w:t xml:space="preserve">: </w:t>
            </w:r>
            <w:r>
              <w:rPr>
                <w:rFonts w:ascii="標楷體" w:eastAsia="標楷體" w:hAnsi="標楷體"/>
                <w:u w:val="single"/>
              </w:rPr>
              <w:t xml:space="preserve">            </w:t>
            </w:r>
          </w:p>
        </w:tc>
      </w:tr>
      <w:tr w:rsidR="00915FD8">
        <w:tblPrEx>
          <w:tblCellMar>
            <w:top w:w="0" w:type="dxa"/>
            <w:bottom w:w="0" w:type="dxa"/>
          </w:tblCellMar>
        </w:tblPrEx>
        <w:trPr>
          <w:trHeight w:val="1586"/>
        </w:trPr>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15FD8" w:rsidRDefault="00490C12">
            <w:pPr>
              <w:numPr>
                <w:ilvl w:val="0"/>
                <w:numId w:val="1"/>
              </w:numPr>
              <w:spacing w:line="360" w:lineRule="exact"/>
              <w:jc w:val="both"/>
            </w:pPr>
            <w:r>
              <w:rPr>
                <w:rFonts w:ascii="標楷體" w:eastAsia="標楷體" w:hAnsi="標楷體"/>
                <w:b/>
                <w:bCs/>
              </w:rPr>
              <w:t>一般特技動作：</w:t>
            </w:r>
            <w:r>
              <w:rPr>
                <w:rFonts w:ascii="標楷體" w:eastAsia="標楷體" w:hAnsi="標楷體"/>
              </w:rPr>
              <w:t>是否搭配劇情需要指定特別動作，如打鬥、翻滾等</w:t>
            </w:r>
            <w:r>
              <w:rPr>
                <w:rFonts w:ascii="標楷體" w:eastAsia="標楷體" w:hAnsi="標楷體"/>
              </w:rPr>
              <w:t>?</w:t>
            </w:r>
            <w:r>
              <w:t xml:space="preserve"> </w:t>
            </w:r>
            <w:r>
              <w:rPr>
                <w:rFonts w:ascii="標楷體" w:eastAsia="標楷體" w:hAnsi="標楷體"/>
              </w:rPr>
              <w:t>□</w:t>
            </w:r>
            <w:r>
              <w:rPr>
                <w:rFonts w:ascii="標楷體" w:eastAsia="標楷體" w:hAnsi="標楷體"/>
              </w:rPr>
              <w:t>是；</w:t>
            </w:r>
            <w:r>
              <w:rPr>
                <w:rFonts w:ascii="標楷體" w:eastAsia="標楷體" w:hAnsi="標楷體"/>
              </w:rPr>
              <w:t>□</w:t>
            </w:r>
            <w:r>
              <w:rPr>
                <w:rFonts w:ascii="標楷體" w:eastAsia="標楷體" w:hAnsi="標楷體"/>
              </w:rPr>
              <w:t>否</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15FD8" w:rsidRDefault="00490C12">
            <w:pPr>
              <w:spacing w:line="360" w:lineRule="exact"/>
              <w:jc w:val="both"/>
              <w:rPr>
                <w:rFonts w:ascii="標楷體" w:eastAsia="標楷體" w:hAnsi="標楷體"/>
              </w:rPr>
            </w:pPr>
            <w:r>
              <w:rPr>
                <w:rFonts w:ascii="標楷體" w:eastAsia="標楷體" w:hAnsi="標楷體"/>
              </w:rPr>
              <w:t>□</w:t>
            </w:r>
            <w:r>
              <w:rPr>
                <w:rFonts w:ascii="標楷體" w:eastAsia="標楷體" w:hAnsi="標楷體"/>
              </w:rPr>
              <w:t>安排特技動作組指導</w:t>
            </w:r>
            <w:r>
              <w:rPr>
                <w:rFonts w:ascii="標楷體" w:eastAsia="標楷體" w:hAnsi="標楷體"/>
              </w:rPr>
              <w:t>□</w:t>
            </w:r>
            <w:r>
              <w:rPr>
                <w:rFonts w:ascii="標楷體" w:eastAsia="標楷體" w:hAnsi="標楷體"/>
              </w:rPr>
              <w:t>評估可能危害，採取必要之安全設備及措施</w:t>
            </w:r>
            <w:r>
              <w:rPr>
                <w:rFonts w:ascii="標楷體" w:eastAsia="標楷體" w:hAnsi="標楷體"/>
              </w:rPr>
              <w:t>□</w:t>
            </w:r>
            <w:r>
              <w:rPr>
                <w:rFonts w:ascii="標楷體" w:eastAsia="標楷體" w:hAnsi="標楷體"/>
              </w:rPr>
              <w:t>安排充分的工作時間、天數及周轉時間</w:t>
            </w:r>
            <w:r>
              <w:rPr>
                <w:rFonts w:ascii="標楷體" w:eastAsia="標楷體" w:hAnsi="標楷體"/>
              </w:rPr>
              <w:t>□</w:t>
            </w:r>
            <w:r>
              <w:rPr>
                <w:rFonts w:ascii="標楷體" w:eastAsia="標楷體" w:hAnsi="標楷體"/>
              </w:rPr>
              <w:t>勤前教育說明會議</w:t>
            </w:r>
            <w:r>
              <w:rPr>
                <w:rFonts w:ascii="標楷體" w:eastAsia="標楷體" w:hAnsi="標楷體"/>
              </w:rPr>
              <w:t>□</w:t>
            </w:r>
            <w:r>
              <w:rPr>
                <w:rFonts w:ascii="標楷體" w:eastAsia="標楷體" w:hAnsi="標楷體"/>
              </w:rPr>
              <w:t>其他</w:t>
            </w:r>
            <w:r>
              <w:rPr>
                <w:rFonts w:ascii="標楷體" w:eastAsia="標楷體" w:hAnsi="標楷體"/>
              </w:rPr>
              <w:t>:_________</w:t>
            </w:r>
          </w:p>
        </w:tc>
      </w:tr>
      <w:tr w:rsidR="00915FD8">
        <w:tblPrEx>
          <w:tblCellMar>
            <w:top w:w="0" w:type="dxa"/>
            <w:bottom w:w="0" w:type="dxa"/>
          </w:tblCellMar>
        </w:tblPrEx>
        <w:trPr>
          <w:trHeight w:val="1552"/>
        </w:trPr>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15FD8" w:rsidRDefault="00490C12">
            <w:pPr>
              <w:numPr>
                <w:ilvl w:val="0"/>
                <w:numId w:val="1"/>
              </w:numPr>
              <w:spacing w:line="360" w:lineRule="exact"/>
              <w:jc w:val="both"/>
              <w:rPr>
                <w:rFonts w:ascii="標楷體" w:eastAsia="標楷體" w:hAnsi="標楷體"/>
              </w:rPr>
            </w:pPr>
            <w:r>
              <w:rPr>
                <w:rFonts w:ascii="標楷體" w:eastAsia="標楷體" w:hAnsi="標楷體"/>
              </w:rPr>
              <w:t>拍攝通告單是否已明列當天之安全通知</w:t>
            </w:r>
            <w:r>
              <w:rPr>
                <w:rFonts w:ascii="標楷體" w:eastAsia="標楷體" w:hAnsi="標楷體"/>
              </w:rPr>
              <w:t>? □</w:t>
            </w:r>
            <w:r>
              <w:rPr>
                <w:rFonts w:ascii="標楷體" w:eastAsia="標楷體" w:hAnsi="標楷體"/>
              </w:rPr>
              <w:t>是；</w:t>
            </w:r>
            <w:r>
              <w:rPr>
                <w:rFonts w:ascii="標楷體" w:eastAsia="標楷體" w:hAnsi="標楷體"/>
              </w:rPr>
              <w:t>□</w:t>
            </w:r>
            <w:r>
              <w:rPr>
                <w:rFonts w:ascii="標楷體" w:eastAsia="標楷體" w:hAnsi="標楷體"/>
              </w:rPr>
              <w:t>否；</w:t>
            </w:r>
          </w:p>
          <w:p w:rsidR="00915FD8" w:rsidRDefault="00490C12">
            <w:pPr>
              <w:spacing w:line="360" w:lineRule="exact"/>
              <w:ind w:left="382"/>
              <w:jc w:val="both"/>
              <w:rPr>
                <w:rFonts w:ascii="標楷體" w:eastAsia="標楷體" w:hAnsi="標楷體"/>
              </w:rPr>
            </w:pPr>
            <w:r>
              <w:rPr>
                <w:rFonts w:ascii="標楷體" w:eastAsia="標楷體" w:hAnsi="標楷體"/>
              </w:rPr>
              <w:t>是否採已取必要預防措施，包括拍攝前詳細檢查確認必要安全設備和個人防護裝備正常運作及佩戴妥適</w:t>
            </w:r>
            <w:r>
              <w:rPr>
                <w:rFonts w:ascii="標楷體" w:eastAsia="標楷體" w:hAnsi="標楷體"/>
              </w:rPr>
              <w:t>? □</w:t>
            </w:r>
            <w:r>
              <w:rPr>
                <w:rFonts w:ascii="標楷體" w:eastAsia="標楷體" w:hAnsi="標楷體"/>
              </w:rPr>
              <w:t>是；</w:t>
            </w:r>
            <w:r>
              <w:rPr>
                <w:rFonts w:ascii="標楷體" w:eastAsia="標楷體" w:hAnsi="標楷體"/>
              </w:rPr>
              <w:t>□</w:t>
            </w:r>
            <w:r>
              <w:rPr>
                <w:rFonts w:ascii="標楷體" w:eastAsia="標楷體" w:hAnsi="標楷體"/>
              </w:rPr>
              <w:t>否</w:t>
            </w:r>
          </w:p>
          <w:p w:rsidR="00915FD8" w:rsidRDefault="00915FD8">
            <w:pPr>
              <w:spacing w:line="360" w:lineRule="exact"/>
              <w:ind w:left="382"/>
              <w:jc w:val="both"/>
              <w:rPr>
                <w:rFonts w:ascii="標楷體" w:eastAsia="標楷體" w:hAnsi="標楷體"/>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15FD8" w:rsidRDefault="00490C12">
            <w:pPr>
              <w:spacing w:line="360" w:lineRule="exact"/>
              <w:jc w:val="both"/>
            </w:pPr>
            <w:r>
              <w:rPr>
                <w:rFonts w:ascii="標楷體" w:eastAsia="標楷體" w:hAnsi="標楷體"/>
                <w:b/>
                <w:u w:val="single"/>
              </w:rPr>
              <w:t>最遲於拍攝前一日</w:t>
            </w:r>
            <w:r>
              <w:rPr>
                <w:rFonts w:ascii="標楷體" w:eastAsia="標楷體" w:hAnsi="標楷體"/>
                <w:b/>
              </w:rPr>
              <w:t>檢附當日通告單</w:t>
            </w:r>
            <w:r>
              <w:rPr>
                <w:rFonts w:ascii="標楷體" w:eastAsia="標楷體" w:hAnsi="標楷體"/>
              </w:rPr>
              <w:t>；並安排充分的工作時間、天數及周轉時間、確認人員生理狀況。</w:t>
            </w:r>
          </w:p>
        </w:tc>
      </w:tr>
      <w:tr w:rsidR="00915FD8">
        <w:tblPrEx>
          <w:tblCellMar>
            <w:top w:w="0" w:type="dxa"/>
            <w:bottom w:w="0" w:type="dxa"/>
          </w:tblCellMar>
        </w:tblPrEx>
        <w:trPr>
          <w:trHeight w:val="524"/>
        </w:trPr>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15FD8" w:rsidRDefault="00490C12">
            <w:pPr>
              <w:numPr>
                <w:ilvl w:val="0"/>
                <w:numId w:val="1"/>
              </w:numPr>
              <w:spacing w:line="360" w:lineRule="exact"/>
              <w:jc w:val="both"/>
              <w:rPr>
                <w:rFonts w:ascii="標楷體" w:eastAsia="標楷體" w:hAnsi="標楷體"/>
              </w:rPr>
            </w:pPr>
            <w:r>
              <w:rPr>
                <w:rFonts w:ascii="標楷體" w:eastAsia="標楷體" w:hAnsi="標楷體"/>
              </w:rPr>
              <w:t>演員及工作人員是否已保險？</w:t>
            </w:r>
            <w:r>
              <w:rPr>
                <w:rFonts w:ascii="標楷體" w:eastAsia="標楷體" w:hAnsi="標楷體"/>
              </w:rPr>
              <w:t>□</w:t>
            </w:r>
            <w:r>
              <w:rPr>
                <w:rFonts w:ascii="標楷體" w:eastAsia="標楷體" w:hAnsi="標楷體"/>
              </w:rPr>
              <w:t>是；</w:t>
            </w:r>
            <w:r>
              <w:rPr>
                <w:rFonts w:ascii="標楷體" w:eastAsia="標楷體" w:hAnsi="標楷體"/>
              </w:rPr>
              <w:t>□</w:t>
            </w:r>
            <w:r>
              <w:rPr>
                <w:rFonts w:ascii="標楷體" w:eastAsia="標楷體" w:hAnsi="標楷體"/>
              </w:rPr>
              <w:t>否</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15FD8" w:rsidRDefault="00490C12">
            <w:pPr>
              <w:spacing w:line="360" w:lineRule="exact"/>
              <w:jc w:val="both"/>
            </w:pPr>
            <w:r>
              <w:rPr>
                <w:rFonts w:ascii="標楷體" w:eastAsia="標楷體" w:hAnsi="標楷體"/>
              </w:rPr>
              <w:t>□</w:t>
            </w:r>
            <w:r>
              <w:rPr>
                <w:rFonts w:ascii="標楷體" w:eastAsia="標楷體" w:hAnsi="標楷體"/>
              </w:rPr>
              <w:t>意外責任險</w:t>
            </w:r>
            <w:r>
              <w:rPr>
                <w:rFonts w:ascii="標楷體" w:eastAsia="標楷體" w:hAnsi="標楷體"/>
              </w:rPr>
              <w:t>□</w:t>
            </w:r>
            <w:r>
              <w:rPr>
                <w:rFonts w:ascii="標楷體" w:eastAsia="標楷體" w:hAnsi="標楷體"/>
              </w:rPr>
              <w:t>人身意外險</w:t>
            </w:r>
            <w:r>
              <w:rPr>
                <w:rFonts w:ascii="標楷體" w:eastAsia="標楷體" w:hAnsi="標楷體"/>
              </w:rPr>
              <w:t>□</w:t>
            </w:r>
            <w:r>
              <w:rPr>
                <w:rFonts w:ascii="標楷體" w:eastAsia="標楷體" w:hAnsi="標楷體"/>
              </w:rPr>
              <w:t>其他</w:t>
            </w:r>
            <w:r>
              <w:rPr>
                <w:rFonts w:ascii="標楷體" w:eastAsia="標楷體" w:hAnsi="標楷體"/>
              </w:rPr>
              <w:t>:</w:t>
            </w:r>
            <w:r>
              <w:rPr>
                <w:rFonts w:ascii="標楷體" w:eastAsia="標楷體" w:hAnsi="標楷體"/>
                <w:u w:val="single"/>
              </w:rPr>
              <w:t xml:space="preserve">    </w:t>
            </w:r>
            <w:r>
              <w:rPr>
                <w:rFonts w:ascii="標楷體" w:eastAsia="標楷體" w:hAnsi="標楷體"/>
              </w:rPr>
              <w:t xml:space="preserve">  </w:t>
            </w:r>
          </w:p>
        </w:tc>
      </w:tr>
      <w:tr w:rsidR="00915FD8">
        <w:tblPrEx>
          <w:tblCellMar>
            <w:top w:w="0" w:type="dxa"/>
            <w:bottom w:w="0" w:type="dxa"/>
          </w:tblCellMar>
        </w:tblPrEx>
        <w:trPr>
          <w:trHeight w:val="3408"/>
        </w:trPr>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15FD8" w:rsidRDefault="00490C12">
            <w:pPr>
              <w:numPr>
                <w:ilvl w:val="0"/>
                <w:numId w:val="1"/>
              </w:numPr>
              <w:spacing w:line="360" w:lineRule="exact"/>
              <w:jc w:val="both"/>
              <w:rPr>
                <w:rFonts w:ascii="標楷體" w:eastAsia="標楷體" w:hAnsi="標楷體"/>
              </w:rPr>
            </w:pPr>
            <w:r>
              <w:rPr>
                <w:rFonts w:ascii="標楷體" w:eastAsia="標楷體" w:hAnsi="標楷體"/>
              </w:rPr>
              <w:lastRenderedPageBreak/>
              <w:t>是否有高風險拍攝內容？</w:t>
            </w:r>
          </w:p>
          <w:p w:rsidR="00915FD8" w:rsidRDefault="00490C12">
            <w:pPr>
              <w:spacing w:line="360" w:lineRule="exact"/>
              <w:ind w:left="240"/>
              <w:jc w:val="both"/>
              <w:rPr>
                <w:rFonts w:ascii="標楷體" w:eastAsia="標楷體" w:hAnsi="標楷體"/>
              </w:rPr>
            </w:pPr>
            <w:r>
              <w:rPr>
                <w:rFonts w:ascii="標楷體" w:eastAsia="標楷體" w:hAnsi="標楷體"/>
              </w:rPr>
              <w:t>(1)□</w:t>
            </w:r>
            <w:r>
              <w:rPr>
                <w:rFonts w:ascii="標楷體" w:eastAsia="標楷體" w:hAnsi="標楷體"/>
              </w:rPr>
              <w:t>高處作業</w:t>
            </w:r>
            <w:r>
              <w:rPr>
                <w:rFonts w:ascii="標楷體" w:eastAsia="標楷體" w:hAnsi="標楷體"/>
              </w:rPr>
              <w:t xml:space="preserve"> (2)□</w:t>
            </w:r>
            <w:r>
              <w:rPr>
                <w:rFonts w:ascii="標楷體" w:eastAsia="標楷體" w:hAnsi="標楷體"/>
              </w:rPr>
              <w:t>使用</w:t>
            </w:r>
            <w:r>
              <w:rPr>
                <w:rFonts w:ascii="標楷體" w:eastAsia="標楷體" w:hAnsi="標楷體"/>
              </w:rPr>
              <w:t>4</w:t>
            </w:r>
            <w:r>
              <w:rPr>
                <w:rFonts w:ascii="標楷體" w:eastAsia="標楷體" w:hAnsi="標楷體"/>
              </w:rPr>
              <w:t>層以上施工架</w:t>
            </w:r>
            <w:r>
              <w:rPr>
                <w:rFonts w:ascii="標楷體" w:eastAsia="標楷體" w:hAnsi="標楷體"/>
              </w:rPr>
              <w:t xml:space="preserve"> (3)□</w:t>
            </w:r>
            <w:r>
              <w:rPr>
                <w:rFonts w:ascii="標楷體" w:eastAsia="標楷體" w:hAnsi="標楷體"/>
              </w:rPr>
              <w:t>於局限空間使用具有內燃機之機械</w:t>
            </w:r>
            <w:r>
              <w:rPr>
                <w:rFonts w:ascii="標楷體" w:eastAsia="標楷體" w:hAnsi="標楷體"/>
              </w:rPr>
              <w:t xml:space="preserve"> (4)□</w:t>
            </w:r>
            <w:r>
              <w:rPr>
                <w:rFonts w:ascii="標楷體" w:eastAsia="標楷體" w:hAnsi="標楷體"/>
              </w:rPr>
              <w:t>臨水作業</w:t>
            </w:r>
            <w:r>
              <w:rPr>
                <w:rFonts w:ascii="標楷體" w:eastAsia="標楷體" w:hAnsi="標楷體"/>
              </w:rPr>
              <w:t xml:space="preserve"> (5)□</w:t>
            </w:r>
            <w:r>
              <w:rPr>
                <w:rFonts w:ascii="標楷體" w:eastAsia="標楷體" w:hAnsi="標楷體"/>
              </w:rPr>
              <w:t>使用爆炸性物質</w:t>
            </w:r>
            <w:r>
              <w:rPr>
                <w:rFonts w:ascii="標楷體" w:eastAsia="標楷體" w:hAnsi="標楷體"/>
              </w:rPr>
              <w:t xml:space="preserve"> (6)□</w:t>
            </w:r>
            <w:r>
              <w:rPr>
                <w:rFonts w:ascii="標楷體" w:eastAsia="標楷體" w:hAnsi="標楷體"/>
              </w:rPr>
              <w:t>山區</w:t>
            </w:r>
            <w:r>
              <w:rPr>
                <w:rFonts w:ascii="標楷體" w:eastAsia="標楷體" w:hAnsi="標楷體"/>
              </w:rPr>
              <w:t xml:space="preserve"> (7)□</w:t>
            </w:r>
            <w:r>
              <w:rPr>
                <w:rFonts w:ascii="標楷體" w:eastAsia="標楷體" w:hAnsi="標楷體"/>
              </w:rPr>
              <w:t>坑道</w:t>
            </w:r>
            <w:r>
              <w:rPr>
                <w:rFonts w:ascii="標楷體" w:eastAsia="標楷體" w:hAnsi="標楷體"/>
              </w:rPr>
              <w:t xml:space="preserve"> (8)□</w:t>
            </w:r>
            <w:r>
              <w:rPr>
                <w:rFonts w:ascii="標楷體" w:eastAsia="標楷體" w:hAnsi="標楷體"/>
              </w:rPr>
              <w:t>危樓廢墟</w:t>
            </w:r>
            <w:r>
              <w:rPr>
                <w:rFonts w:ascii="標楷體" w:eastAsia="標楷體" w:hAnsi="標楷體"/>
              </w:rPr>
              <w:t>(9)□</w:t>
            </w:r>
            <w:r>
              <w:rPr>
                <w:rFonts w:ascii="標楷體" w:eastAsia="標楷體" w:hAnsi="標楷體"/>
              </w:rPr>
              <w:t>橋梁涵洞</w:t>
            </w:r>
            <w:r>
              <w:rPr>
                <w:rFonts w:ascii="標楷體" w:eastAsia="標楷體" w:hAnsi="標楷體"/>
              </w:rPr>
              <w:t xml:space="preserve"> (10)□</w:t>
            </w:r>
            <w:r>
              <w:rPr>
                <w:rFonts w:ascii="標楷體" w:eastAsia="標楷體" w:hAnsi="標楷體"/>
              </w:rPr>
              <w:t>建物頂樓</w:t>
            </w:r>
            <w:r>
              <w:rPr>
                <w:rFonts w:ascii="標楷體" w:eastAsia="標楷體" w:hAnsi="標楷體"/>
              </w:rPr>
              <w:t xml:space="preserve"> (11)□</w:t>
            </w:r>
            <w:r>
              <w:rPr>
                <w:rFonts w:ascii="標楷體" w:eastAsia="標楷體" w:hAnsi="標楷體"/>
              </w:rPr>
              <w:t>邊坡</w:t>
            </w:r>
            <w:r>
              <w:rPr>
                <w:rFonts w:ascii="標楷體" w:eastAsia="標楷體" w:hAnsi="標楷體"/>
              </w:rPr>
              <w:t xml:space="preserve"> (12)□</w:t>
            </w:r>
            <w:r>
              <w:rPr>
                <w:rFonts w:ascii="標楷體" w:eastAsia="標楷體" w:hAnsi="標楷體"/>
              </w:rPr>
              <w:t>高速公路</w:t>
            </w:r>
            <w:r>
              <w:rPr>
                <w:rFonts w:ascii="標楷體" w:eastAsia="標楷體" w:hAnsi="標楷體"/>
              </w:rPr>
              <w:t xml:space="preserve"> (13)□</w:t>
            </w:r>
            <w:r>
              <w:rPr>
                <w:rFonts w:ascii="標楷體" w:eastAsia="標楷體" w:hAnsi="標楷體"/>
              </w:rPr>
              <w:t>堆填掩埋區</w:t>
            </w:r>
            <w:r>
              <w:rPr>
                <w:rFonts w:ascii="標楷體" w:eastAsia="標楷體" w:hAnsi="標楷體"/>
              </w:rPr>
              <w:t xml:space="preserve"> (14)□</w:t>
            </w:r>
            <w:r>
              <w:rPr>
                <w:rFonts w:ascii="標楷體" w:eastAsia="標楷體" w:hAnsi="標楷體"/>
              </w:rPr>
              <w:t>工地</w:t>
            </w:r>
            <w:r>
              <w:rPr>
                <w:rFonts w:ascii="標楷體" w:eastAsia="標楷體" w:hAnsi="標楷體"/>
              </w:rPr>
              <w:t xml:space="preserve"> (15)□</w:t>
            </w:r>
            <w:r>
              <w:rPr>
                <w:rFonts w:ascii="標楷體" w:eastAsia="標楷體" w:hAnsi="標楷體"/>
              </w:rPr>
              <w:t>野外場景</w:t>
            </w:r>
            <w:r>
              <w:rPr>
                <w:rFonts w:ascii="標楷體" w:eastAsia="標楷體" w:hAnsi="標楷體"/>
              </w:rPr>
              <w:t xml:space="preserve"> (16)□</w:t>
            </w:r>
            <w:r>
              <w:rPr>
                <w:rFonts w:ascii="標楷體" w:eastAsia="標楷體" w:hAnsi="標楷體"/>
              </w:rPr>
              <w:t>雨戲特殊</w:t>
            </w:r>
            <w:r>
              <w:rPr>
                <w:rFonts w:ascii="標楷體" w:eastAsia="標楷體" w:hAnsi="標楷體"/>
              </w:rPr>
              <w:t xml:space="preserve"> (17)□</w:t>
            </w:r>
            <w:r>
              <w:rPr>
                <w:rFonts w:ascii="標楷體" w:eastAsia="標楷體" w:hAnsi="標楷體"/>
              </w:rPr>
              <w:t>車輛追撞</w:t>
            </w:r>
            <w:r>
              <w:rPr>
                <w:rFonts w:ascii="標楷體" w:eastAsia="標楷體" w:hAnsi="標楷體"/>
              </w:rPr>
              <w:t xml:space="preserve"> </w:t>
            </w:r>
            <w:r>
              <w:rPr>
                <w:rFonts w:ascii="標楷體" w:eastAsia="標楷體" w:hAnsi="標楷體"/>
              </w:rPr>
              <w:t>(18)□</w:t>
            </w:r>
            <w:r>
              <w:rPr>
                <w:rFonts w:ascii="標楷體" w:eastAsia="標楷體" w:hAnsi="標楷體"/>
              </w:rPr>
              <w:t>特技動作【</w:t>
            </w:r>
            <w:r>
              <w:rPr>
                <w:rFonts w:ascii="標楷體" w:eastAsia="標楷體" w:hAnsi="標楷體"/>
              </w:rPr>
              <w:t>□</w:t>
            </w:r>
            <w:r>
              <w:rPr>
                <w:rFonts w:ascii="標楷體" w:eastAsia="標楷體" w:hAnsi="標楷體"/>
              </w:rPr>
              <w:t>威亞</w:t>
            </w:r>
            <w:r>
              <w:rPr>
                <w:rFonts w:ascii="標楷體" w:eastAsia="標楷體" w:hAnsi="標楷體"/>
              </w:rPr>
              <w:t>(</w:t>
            </w:r>
            <w:r>
              <w:rPr>
                <w:rFonts w:ascii="標楷體" w:eastAsia="標楷體" w:hAnsi="標楷體"/>
              </w:rPr>
              <w:t>特技繩索</w:t>
            </w:r>
            <w:r>
              <w:rPr>
                <w:rFonts w:ascii="標楷體" w:eastAsia="標楷體" w:hAnsi="標楷體"/>
              </w:rPr>
              <w:t>)</w:t>
            </w:r>
            <w:r>
              <w:rPr>
                <w:rFonts w:ascii="標楷體" w:eastAsia="標楷體" w:hAnsi="標楷體"/>
              </w:rPr>
              <w:t>吊掛作業</w:t>
            </w:r>
            <w:r>
              <w:rPr>
                <w:rFonts w:ascii="標楷體" w:eastAsia="標楷體" w:hAnsi="標楷體"/>
              </w:rPr>
              <w:t>□</w:t>
            </w:r>
            <w:r>
              <w:rPr>
                <w:rFonts w:ascii="標楷體" w:eastAsia="標楷體" w:hAnsi="標楷體"/>
              </w:rPr>
              <w:t>水下攝影作業</w:t>
            </w:r>
            <w:r>
              <w:rPr>
                <w:rFonts w:ascii="標楷體" w:eastAsia="標楷體" w:hAnsi="標楷體"/>
              </w:rPr>
              <w:t>□</w:t>
            </w:r>
            <w:r>
              <w:rPr>
                <w:rFonts w:ascii="標楷體" w:eastAsia="標楷體" w:hAnsi="標楷體"/>
              </w:rPr>
              <w:t>現場特別效果作業火源】</w:t>
            </w:r>
            <w:r>
              <w:rPr>
                <w:rFonts w:ascii="標楷體" w:eastAsia="標楷體" w:hAnsi="標楷體"/>
              </w:rPr>
              <w:t>(19)□</w:t>
            </w:r>
            <w:r>
              <w:rPr>
                <w:rFonts w:ascii="標楷體" w:eastAsia="標楷體" w:hAnsi="標楷體"/>
              </w:rPr>
              <w:t>其他</w:t>
            </w:r>
            <w:r>
              <w:rPr>
                <w:rFonts w:ascii="標楷體" w:eastAsia="標楷體" w:hAnsi="標楷體"/>
              </w:rPr>
              <w:t>:________</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15FD8" w:rsidRDefault="00490C12">
            <w:pPr>
              <w:pStyle w:val="a3"/>
              <w:numPr>
                <w:ilvl w:val="0"/>
                <w:numId w:val="2"/>
              </w:numPr>
              <w:spacing w:line="360" w:lineRule="exact"/>
              <w:jc w:val="both"/>
              <w:rPr>
                <w:rFonts w:ascii="標楷體" w:eastAsia="標楷體" w:hAnsi="標楷體"/>
              </w:rPr>
            </w:pPr>
            <w:r>
              <w:rPr>
                <w:rFonts w:ascii="標楷體" w:eastAsia="標楷體" w:hAnsi="標楷體"/>
              </w:rPr>
              <w:t>如有左列項目之一請提供安全維護計畫自行確認表</w:t>
            </w:r>
            <w:r>
              <w:rPr>
                <w:rFonts w:ascii="標楷體" w:eastAsia="標楷體" w:hAnsi="標楷體"/>
              </w:rPr>
              <w:t>(</w:t>
            </w:r>
            <w:r>
              <w:rPr>
                <w:rFonts w:ascii="標楷體" w:eastAsia="標楷體" w:hAnsi="標楷體"/>
              </w:rPr>
              <w:t>表</w:t>
            </w:r>
            <w:r>
              <w:rPr>
                <w:rFonts w:ascii="標楷體" w:eastAsia="標楷體" w:hAnsi="標楷體"/>
              </w:rPr>
              <w:t>2)</w:t>
            </w:r>
            <w:r>
              <w:rPr>
                <w:rFonts w:ascii="標楷體" w:eastAsia="標楷體" w:hAnsi="標楷體"/>
              </w:rPr>
              <w:t>。</w:t>
            </w:r>
          </w:p>
          <w:p w:rsidR="00915FD8" w:rsidRDefault="00490C12">
            <w:pPr>
              <w:pStyle w:val="a3"/>
              <w:numPr>
                <w:ilvl w:val="0"/>
                <w:numId w:val="2"/>
              </w:numPr>
              <w:spacing w:line="360" w:lineRule="exact"/>
              <w:jc w:val="both"/>
              <w:rPr>
                <w:rFonts w:ascii="標楷體" w:eastAsia="標楷體" w:hAnsi="標楷體"/>
              </w:rPr>
            </w:pPr>
            <w:r>
              <w:rPr>
                <w:rFonts w:ascii="標楷體" w:eastAsia="標楷體" w:hAnsi="標楷體"/>
              </w:rPr>
              <w:t>如有左列</w:t>
            </w:r>
            <w:r>
              <w:rPr>
                <w:rFonts w:ascii="標楷體" w:eastAsia="標楷體" w:hAnsi="標楷體"/>
              </w:rPr>
              <w:t>(1)-(5)</w:t>
            </w:r>
            <w:r>
              <w:rPr>
                <w:rFonts w:ascii="標楷體" w:eastAsia="標楷體" w:hAnsi="標楷體"/>
              </w:rPr>
              <w:t>項，建議通報所轄勞動檢查機構。</w:t>
            </w:r>
          </w:p>
        </w:tc>
      </w:tr>
      <w:tr w:rsidR="00915FD8">
        <w:tblPrEx>
          <w:tblCellMar>
            <w:top w:w="0" w:type="dxa"/>
            <w:bottom w:w="0" w:type="dxa"/>
          </w:tblCellMar>
        </w:tblPrEx>
        <w:trPr>
          <w:trHeight w:val="238"/>
        </w:trPr>
        <w:tc>
          <w:tcPr>
            <w:tcW w:w="10768"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915FD8" w:rsidRDefault="00490C12">
            <w:pPr>
              <w:spacing w:line="360" w:lineRule="exact"/>
              <w:jc w:val="center"/>
              <w:rPr>
                <w:rFonts w:ascii="Times New Roman" w:eastAsia="標楷體" w:hAnsi="Times New Roman"/>
                <w:b/>
              </w:rPr>
            </w:pPr>
            <w:r>
              <w:rPr>
                <w:rFonts w:ascii="Times New Roman" w:eastAsia="標楷體" w:hAnsi="Times New Roman"/>
                <w:b/>
              </w:rPr>
              <w:t>(</w:t>
            </w:r>
            <w:r>
              <w:rPr>
                <w:rFonts w:ascii="Times New Roman" w:eastAsia="標楷體" w:hAnsi="Times New Roman"/>
                <w:b/>
              </w:rPr>
              <w:t>二</w:t>
            </w:r>
            <w:r>
              <w:rPr>
                <w:rFonts w:ascii="Times New Roman" w:eastAsia="標楷體" w:hAnsi="Times New Roman"/>
                <w:b/>
              </w:rPr>
              <w:t>)</w:t>
            </w:r>
            <w:r>
              <w:rPr>
                <w:rFonts w:ascii="Times New Roman" w:eastAsia="標楷體" w:hAnsi="Times New Roman"/>
                <w:b/>
              </w:rPr>
              <w:t>、緊急安排</w:t>
            </w:r>
            <w:r>
              <w:rPr>
                <w:rFonts w:ascii="Times New Roman" w:eastAsia="標楷體" w:hAnsi="Times New Roman"/>
                <w:b/>
              </w:rPr>
              <w:t xml:space="preserve"> </w:t>
            </w:r>
          </w:p>
          <w:p w:rsidR="00915FD8" w:rsidRDefault="00490C12">
            <w:pPr>
              <w:spacing w:line="360" w:lineRule="exact"/>
              <w:jc w:val="center"/>
              <w:rPr>
                <w:rFonts w:ascii="Times New Roman" w:eastAsia="標楷體" w:hAnsi="Times New Roman"/>
              </w:rPr>
            </w:pPr>
            <w:r>
              <w:rPr>
                <w:rFonts w:ascii="Times New Roman" w:eastAsia="標楷體" w:hAnsi="Times New Roman"/>
              </w:rPr>
              <w:t>*</w:t>
            </w:r>
            <w:r>
              <w:rPr>
                <w:rFonts w:ascii="Times New Roman" w:eastAsia="標楷體" w:hAnsi="Times New Roman"/>
              </w:rPr>
              <w:t>至少由執行製片或副導演以上相當職位人員</w:t>
            </w:r>
            <w:r>
              <w:rPr>
                <w:rFonts w:ascii="Times New Roman" w:eastAsia="標楷體" w:hAnsi="Times New Roman"/>
              </w:rPr>
              <w:t>(</w:t>
            </w:r>
            <w:r>
              <w:rPr>
                <w:rFonts w:ascii="Times New Roman" w:eastAsia="標楷體" w:hAnsi="Times New Roman"/>
              </w:rPr>
              <w:t>不包括導演</w:t>
            </w:r>
            <w:r>
              <w:rPr>
                <w:rFonts w:ascii="Times New Roman" w:eastAsia="標楷體" w:hAnsi="Times New Roman"/>
              </w:rPr>
              <w:t>)</w:t>
            </w:r>
            <w:r>
              <w:rPr>
                <w:rFonts w:ascii="Times New Roman" w:eastAsia="標楷體" w:hAnsi="Times New Roman"/>
              </w:rPr>
              <w:t>確認各項緊急應變處理計畫</w:t>
            </w:r>
          </w:p>
        </w:tc>
      </w:tr>
      <w:tr w:rsidR="00915FD8">
        <w:tblPrEx>
          <w:tblCellMar>
            <w:top w:w="0" w:type="dxa"/>
            <w:bottom w:w="0" w:type="dxa"/>
          </w:tblCellMar>
        </w:tblPrEx>
        <w:tc>
          <w:tcPr>
            <w:tcW w:w="107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15FD8" w:rsidRDefault="00490C12">
            <w:pPr>
              <w:spacing w:line="360" w:lineRule="exact"/>
              <w:jc w:val="both"/>
              <w:rPr>
                <w:rFonts w:ascii="標楷體" w:eastAsia="標楷體" w:hAnsi="標楷體"/>
              </w:rPr>
            </w:pPr>
            <w:r>
              <w:rPr>
                <w:rFonts w:ascii="標楷體" w:eastAsia="標楷體" w:hAnsi="標楷體"/>
              </w:rPr>
              <w:t>1.1</w:t>
            </w:r>
            <w:r>
              <w:rPr>
                <w:rFonts w:ascii="標楷體" w:eastAsia="標楷體" w:hAnsi="標楷體"/>
              </w:rPr>
              <w:t>是否已得知最近的醫院</w:t>
            </w:r>
            <w:r>
              <w:rPr>
                <w:rFonts w:ascii="標楷體" w:eastAsia="標楷體" w:hAnsi="標楷體"/>
              </w:rPr>
              <w:t>(</w:t>
            </w:r>
            <w:r>
              <w:rPr>
                <w:rFonts w:ascii="標楷體" w:eastAsia="標楷體" w:hAnsi="標楷體"/>
              </w:rPr>
              <w:t>含地圖</w:t>
            </w:r>
            <w:r>
              <w:rPr>
                <w:rFonts w:ascii="標楷體" w:eastAsia="標楷體" w:hAnsi="標楷體"/>
              </w:rPr>
              <w:t>)/</w:t>
            </w:r>
            <w:r>
              <w:rPr>
                <w:rFonts w:ascii="標楷體" w:eastAsia="標楷體" w:hAnsi="標楷體"/>
              </w:rPr>
              <w:t>警局</w:t>
            </w:r>
            <w:r>
              <w:rPr>
                <w:rFonts w:ascii="標楷體" w:eastAsia="標楷體" w:hAnsi="標楷體"/>
              </w:rPr>
              <w:t>/</w:t>
            </w:r>
            <w:r>
              <w:rPr>
                <w:rFonts w:ascii="標楷體" w:eastAsia="標楷體" w:hAnsi="標楷體"/>
              </w:rPr>
              <w:t>消防局等位置</w:t>
            </w:r>
            <w:r>
              <w:rPr>
                <w:rFonts w:ascii="標楷體" w:eastAsia="標楷體" w:hAnsi="標楷體"/>
              </w:rPr>
              <w:t>? □</w:t>
            </w:r>
            <w:r>
              <w:rPr>
                <w:rFonts w:ascii="標楷體" w:eastAsia="標楷體" w:hAnsi="標楷體"/>
              </w:rPr>
              <w:t>是；</w:t>
            </w:r>
            <w:r>
              <w:rPr>
                <w:rFonts w:ascii="標楷體" w:eastAsia="標楷體" w:hAnsi="標楷體"/>
              </w:rPr>
              <w:t>□</w:t>
            </w:r>
            <w:r>
              <w:rPr>
                <w:rFonts w:ascii="標楷體" w:eastAsia="標楷體" w:hAnsi="標楷體"/>
              </w:rPr>
              <w:t>否</w:t>
            </w:r>
          </w:p>
          <w:p w:rsidR="00915FD8" w:rsidRDefault="00490C12">
            <w:pPr>
              <w:pStyle w:val="a3"/>
              <w:numPr>
                <w:ilvl w:val="0"/>
                <w:numId w:val="3"/>
              </w:numPr>
              <w:spacing w:line="360" w:lineRule="exact"/>
              <w:jc w:val="both"/>
            </w:pPr>
            <w:r>
              <w:rPr>
                <w:rFonts w:ascii="標楷體" w:eastAsia="標楷體" w:hAnsi="標楷體"/>
              </w:rPr>
              <w:t>醫院</w:t>
            </w:r>
            <w:r>
              <w:rPr>
                <w:rFonts w:ascii="標楷體" w:eastAsia="標楷體" w:hAnsi="標楷體"/>
              </w:rPr>
              <w:t>:</w:t>
            </w:r>
            <w:r>
              <w:rPr>
                <w:rFonts w:ascii="標楷體" w:eastAsia="標楷體" w:hAnsi="標楷體"/>
                <w:u w:val="single"/>
              </w:rPr>
              <w:t xml:space="preserve">              </w:t>
            </w:r>
            <w:r>
              <w:rPr>
                <w:rFonts w:ascii="標楷體" w:eastAsia="標楷體" w:hAnsi="標楷體"/>
              </w:rPr>
              <w:t>/</w:t>
            </w:r>
            <w:r>
              <w:rPr>
                <w:rFonts w:ascii="標楷體" w:eastAsia="標楷體" w:hAnsi="標楷體"/>
              </w:rPr>
              <w:t>地址</w:t>
            </w:r>
            <w:r>
              <w:rPr>
                <w:rFonts w:ascii="標楷體" w:eastAsia="標楷體" w:hAnsi="標楷體"/>
                <w:u w:val="single"/>
              </w:rPr>
              <w:t xml:space="preserve">                </w:t>
            </w:r>
            <w:r>
              <w:rPr>
                <w:rFonts w:ascii="標楷體" w:eastAsia="標楷體" w:hAnsi="標楷體"/>
              </w:rPr>
              <w:t>；</w:t>
            </w:r>
            <w:r>
              <w:rPr>
                <w:rFonts w:ascii="標楷體" w:eastAsia="標楷體" w:hAnsi="標楷體"/>
              </w:rPr>
              <w:t>□</w:t>
            </w:r>
            <w:r>
              <w:rPr>
                <w:rFonts w:ascii="標楷體" w:eastAsia="標楷體" w:hAnsi="標楷體"/>
              </w:rPr>
              <w:t>安排緊急救護路線，包含劇組人員疏散路線。</w:t>
            </w:r>
            <w:r>
              <w:rPr>
                <w:rFonts w:ascii="標楷體" w:eastAsia="標楷體" w:hAnsi="標楷體"/>
              </w:rPr>
              <w:t xml:space="preserve"> </w:t>
            </w:r>
          </w:p>
          <w:p w:rsidR="00915FD8" w:rsidRDefault="00490C12">
            <w:pPr>
              <w:pStyle w:val="a3"/>
              <w:numPr>
                <w:ilvl w:val="0"/>
                <w:numId w:val="3"/>
              </w:numPr>
              <w:spacing w:line="360" w:lineRule="exact"/>
              <w:jc w:val="both"/>
            </w:pPr>
            <w:r>
              <w:rPr>
                <w:rFonts w:ascii="標楷體" w:eastAsia="標楷體" w:hAnsi="標楷體"/>
              </w:rPr>
              <w:t>警局</w:t>
            </w:r>
            <w:r>
              <w:rPr>
                <w:rFonts w:ascii="標楷體" w:eastAsia="標楷體" w:hAnsi="標楷體"/>
              </w:rPr>
              <w:t>:</w:t>
            </w:r>
            <w:r>
              <w:rPr>
                <w:rFonts w:ascii="標楷體" w:eastAsia="標楷體" w:hAnsi="標楷體"/>
                <w:u w:val="single"/>
              </w:rPr>
              <w:t xml:space="preserve">              </w:t>
            </w:r>
            <w:r>
              <w:rPr>
                <w:rFonts w:ascii="標楷體" w:eastAsia="標楷體" w:hAnsi="標楷體"/>
              </w:rPr>
              <w:t>/</w:t>
            </w:r>
            <w:r>
              <w:rPr>
                <w:rFonts w:ascii="標楷體" w:eastAsia="標楷體" w:hAnsi="標楷體"/>
              </w:rPr>
              <w:t>電話</w:t>
            </w:r>
            <w:r>
              <w:rPr>
                <w:rFonts w:ascii="標楷體" w:eastAsia="標楷體" w:hAnsi="標楷體"/>
                <w:u w:val="single"/>
              </w:rPr>
              <w:t xml:space="preserve">                </w:t>
            </w:r>
            <w:r>
              <w:rPr>
                <w:rFonts w:ascii="標楷體" w:eastAsia="標楷體" w:hAnsi="標楷體"/>
              </w:rPr>
              <w:t xml:space="preserve">        </w:t>
            </w:r>
          </w:p>
          <w:p w:rsidR="00915FD8" w:rsidRDefault="00490C12">
            <w:pPr>
              <w:pStyle w:val="a3"/>
              <w:numPr>
                <w:ilvl w:val="0"/>
                <w:numId w:val="3"/>
              </w:numPr>
              <w:spacing w:line="360" w:lineRule="exact"/>
            </w:pPr>
            <w:r>
              <w:rPr>
                <w:rFonts w:ascii="標楷體" w:eastAsia="標楷體" w:hAnsi="標楷體"/>
              </w:rPr>
              <w:t>消防局</w:t>
            </w:r>
            <w:r>
              <w:rPr>
                <w:rFonts w:ascii="標楷體" w:eastAsia="標楷體" w:hAnsi="標楷體"/>
              </w:rPr>
              <w:t>:</w:t>
            </w:r>
            <w:r>
              <w:rPr>
                <w:rFonts w:ascii="標楷體" w:eastAsia="標楷體" w:hAnsi="標楷體"/>
                <w:u w:val="single"/>
              </w:rPr>
              <w:t xml:space="preserve">            </w:t>
            </w:r>
            <w:r>
              <w:rPr>
                <w:rFonts w:ascii="標楷體" w:eastAsia="標楷體" w:hAnsi="標楷體"/>
              </w:rPr>
              <w:t>/</w:t>
            </w:r>
            <w:r>
              <w:rPr>
                <w:rFonts w:ascii="標楷體" w:eastAsia="標楷體" w:hAnsi="標楷體"/>
                <w:u w:val="single"/>
              </w:rPr>
              <w:t>電話</w:t>
            </w:r>
            <w:r>
              <w:rPr>
                <w:rFonts w:ascii="標楷體" w:eastAsia="標楷體" w:hAnsi="標楷體"/>
                <w:u w:val="single"/>
              </w:rPr>
              <w:t xml:space="preserve">                </w:t>
            </w:r>
            <w:r>
              <w:rPr>
                <w:rFonts w:ascii="標楷體" w:eastAsia="標楷體" w:hAnsi="標楷體"/>
              </w:rPr>
              <w:t xml:space="preserve">  </w:t>
            </w:r>
          </w:p>
          <w:p w:rsidR="00915FD8" w:rsidRDefault="00490C12">
            <w:pPr>
              <w:spacing w:line="360" w:lineRule="exact"/>
            </w:pPr>
            <w:r>
              <w:rPr>
                <w:rFonts w:ascii="標楷體" w:eastAsia="標楷體" w:hAnsi="標楷體"/>
              </w:rPr>
              <w:t>1.2.</w:t>
            </w:r>
            <w:r>
              <w:rPr>
                <w:rFonts w:ascii="標楷體" w:eastAsia="標楷體" w:hAnsi="標楷體"/>
              </w:rPr>
              <w:t>是否備有</w:t>
            </w:r>
            <w:r>
              <w:rPr>
                <w:rFonts w:ascii="標楷體" w:eastAsia="標楷體" w:hAnsi="標楷體"/>
              </w:rPr>
              <w:t>AED?</w:t>
            </w:r>
            <w:r>
              <w:t xml:space="preserve"> </w:t>
            </w:r>
            <w:r>
              <w:rPr>
                <w:rFonts w:ascii="標楷體" w:eastAsia="標楷體" w:hAnsi="標楷體"/>
              </w:rPr>
              <w:t>□</w:t>
            </w:r>
            <w:r>
              <w:rPr>
                <w:rFonts w:ascii="標楷體" w:eastAsia="標楷體" w:hAnsi="標楷體"/>
              </w:rPr>
              <w:t>是，</w:t>
            </w:r>
            <w:r>
              <w:rPr>
                <w:rFonts w:ascii="標楷體" w:eastAsia="標楷體" w:hAnsi="標楷體"/>
              </w:rPr>
              <w:t>__</w:t>
            </w:r>
            <w:r>
              <w:rPr>
                <w:rFonts w:ascii="標楷體" w:eastAsia="標楷體" w:hAnsi="標楷體"/>
              </w:rPr>
              <w:t>台；</w:t>
            </w:r>
            <w:r>
              <w:rPr>
                <w:rFonts w:ascii="標楷體" w:eastAsia="標楷體" w:hAnsi="標楷體"/>
              </w:rPr>
              <w:t>□</w:t>
            </w:r>
            <w:r>
              <w:rPr>
                <w:rFonts w:ascii="標楷體" w:eastAsia="標楷體" w:hAnsi="標楷體"/>
              </w:rPr>
              <w:t>否，最近</w:t>
            </w:r>
            <w:r>
              <w:rPr>
                <w:rFonts w:ascii="標楷體" w:eastAsia="標楷體" w:hAnsi="標楷體"/>
              </w:rPr>
              <w:t>AED</w:t>
            </w:r>
            <w:r>
              <w:rPr>
                <w:rFonts w:ascii="標楷體" w:eastAsia="標楷體" w:hAnsi="標楷體"/>
              </w:rPr>
              <w:t>所在位置</w:t>
            </w:r>
            <w:r>
              <w:rPr>
                <w:rFonts w:ascii="標楷體" w:eastAsia="標楷體" w:hAnsi="標楷體"/>
              </w:rPr>
              <w:t>?________</w:t>
            </w:r>
          </w:p>
          <w:p w:rsidR="00915FD8" w:rsidRDefault="00490C12">
            <w:pPr>
              <w:spacing w:line="360" w:lineRule="exact"/>
            </w:pPr>
            <w:r>
              <w:rPr>
                <w:rFonts w:ascii="標楷體" w:eastAsia="標楷體" w:hAnsi="標楷體"/>
              </w:rPr>
              <w:t>1.3</w:t>
            </w:r>
            <w:r>
              <w:rPr>
                <w:rFonts w:ascii="標楷體" w:eastAsia="標楷體" w:hAnsi="標楷體"/>
              </w:rPr>
              <w:t>設置急救人員</w:t>
            </w:r>
            <w:r>
              <w:rPr>
                <w:rFonts w:ascii="標楷體" w:eastAsia="標楷體" w:hAnsi="標楷體"/>
              </w:rPr>
              <w:t>___</w:t>
            </w:r>
            <w:r>
              <w:rPr>
                <w:rFonts w:ascii="標楷體" w:eastAsia="標楷體" w:hAnsi="標楷體"/>
              </w:rPr>
              <w:t>人及急救設備</w:t>
            </w:r>
            <w:r>
              <w:rPr>
                <w:rFonts w:ascii="標楷體" w:eastAsia="標楷體" w:hAnsi="標楷體"/>
              </w:rPr>
              <w:t xml:space="preserve"> </w:t>
            </w:r>
            <w:r>
              <w:rPr>
                <w:rFonts w:ascii="新細明體" w:hAnsi="新細明體"/>
              </w:rPr>
              <w:t>※</w:t>
            </w:r>
            <w:r>
              <w:rPr>
                <w:rFonts w:ascii="標楷體" w:eastAsia="標楷體" w:hAnsi="標楷體"/>
              </w:rPr>
              <w:t>急救人員指受過急救人員教育訓練之人，並於進駐拍攝現場</w:t>
            </w:r>
          </w:p>
          <w:p w:rsidR="00915FD8" w:rsidRDefault="00490C12">
            <w:pPr>
              <w:spacing w:line="360" w:lineRule="exact"/>
              <w:jc w:val="both"/>
              <w:rPr>
                <w:rFonts w:ascii="標楷體" w:eastAsia="標楷體" w:hAnsi="標楷體"/>
              </w:rPr>
            </w:pPr>
            <w:r>
              <w:rPr>
                <w:rFonts w:ascii="標楷體" w:eastAsia="標楷體" w:hAnsi="標楷體"/>
              </w:rPr>
              <w:t>1.4</w:t>
            </w:r>
            <w:r>
              <w:rPr>
                <w:rFonts w:ascii="標楷體" w:eastAsia="標楷體" w:hAnsi="標楷體"/>
              </w:rPr>
              <w:t>現場有無護理師或相關醫護人員</w:t>
            </w:r>
            <w:r>
              <w:rPr>
                <w:rFonts w:ascii="標楷體" w:eastAsia="標楷體" w:hAnsi="標楷體"/>
              </w:rPr>
              <w:t>? □</w:t>
            </w:r>
            <w:r>
              <w:rPr>
                <w:rFonts w:ascii="標楷體" w:eastAsia="標楷體" w:hAnsi="標楷體"/>
              </w:rPr>
              <w:t>是；</w:t>
            </w:r>
            <w:r>
              <w:rPr>
                <w:rFonts w:ascii="標楷體" w:eastAsia="標楷體" w:hAnsi="標楷體"/>
              </w:rPr>
              <w:t>□</w:t>
            </w:r>
            <w:r>
              <w:rPr>
                <w:rFonts w:ascii="標楷體" w:eastAsia="標楷體" w:hAnsi="標楷體"/>
              </w:rPr>
              <w:t>否</w:t>
            </w:r>
          </w:p>
          <w:p w:rsidR="00915FD8" w:rsidRDefault="00915FD8">
            <w:pPr>
              <w:spacing w:line="360" w:lineRule="exact"/>
              <w:jc w:val="both"/>
              <w:rPr>
                <w:rFonts w:ascii="標楷體" w:eastAsia="標楷體" w:hAnsi="標楷體"/>
                <w:b/>
                <w:u w:val="single"/>
              </w:rPr>
            </w:pPr>
          </w:p>
        </w:tc>
      </w:tr>
      <w:tr w:rsidR="00915FD8">
        <w:tblPrEx>
          <w:tblCellMar>
            <w:top w:w="0" w:type="dxa"/>
            <w:bottom w:w="0" w:type="dxa"/>
          </w:tblCellMar>
        </w:tblPrEx>
        <w:trPr>
          <w:trHeight w:val="1939"/>
        </w:trPr>
        <w:tc>
          <w:tcPr>
            <w:tcW w:w="107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15FD8" w:rsidRDefault="00490C12">
            <w:pPr>
              <w:spacing w:line="360" w:lineRule="exact"/>
            </w:pPr>
            <w:r>
              <w:rPr>
                <w:rFonts w:ascii="標楷體" w:eastAsia="標楷體" w:hAnsi="標楷體"/>
              </w:rPr>
              <w:t>2.1</w:t>
            </w:r>
            <w:r>
              <w:rPr>
                <w:rFonts w:ascii="標楷體" w:eastAsia="標楷體" w:hAnsi="標楷體"/>
                <w:b/>
                <w:bCs/>
              </w:rPr>
              <w:t>火災預防</w:t>
            </w:r>
            <w:r>
              <w:rPr>
                <w:rFonts w:ascii="標楷體" w:eastAsia="標楷體" w:hAnsi="標楷體"/>
              </w:rPr>
              <w:t>：火警出口是否已清楚標明</w:t>
            </w:r>
            <w:r>
              <w:rPr>
                <w:rFonts w:ascii="標楷體" w:eastAsia="標楷體" w:hAnsi="標楷體"/>
              </w:rPr>
              <w:t>? □</w:t>
            </w:r>
            <w:r>
              <w:rPr>
                <w:rFonts w:ascii="標楷體" w:eastAsia="標楷體" w:hAnsi="標楷體"/>
              </w:rPr>
              <w:t>是；</w:t>
            </w:r>
            <w:r>
              <w:rPr>
                <w:rFonts w:ascii="標楷體" w:eastAsia="標楷體" w:hAnsi="標楷體"/>
              </w:rPr>
              <w:t>□</w:t>
            </w:r>
            <w:r>
              <w:rPr>
                <w:rFonts w:ascii="標楷體" w:eastAsia="標楷體" w:hAnsi="標楷體"/>
              </w:rPr>
              <w:t>否</w:t>
            </w:r>
          </w:p>
          <w:p w:rsidR="00915FD8" w:rsidRDefault="00490C12">
            <w:pPr>
              <w:spacing w:line="360" w:lineRule="exact"/>
              <w:rPr>
                <w:rFonts w:ascii="標楷體" w:eastAsia="標楷體" w:hAnsi="標楷體"/>
              </w:rPr>
            </w:pPr>
            <w:r>
              <w:rPr>
                <w:rFonts w:ascii="標楷體" w:eastAsia="標楷體" w:hAnsi="標楷體"/>
              </w:rPr>
              <w:t xml:space="preserve">   </w:t>
            </w:r>
            <w:r>
              <w:rPr>
                <w:rFonts w:ascii="標楷體" w:eastAsia="標楷體" w:hAnsi="標楷體"/>
              </w:rPr>
              <w:t>預防措施</w:t>
            </w:r>
            <w:r>
              <w:rPr>
                <w:rFonts w:ascii="標楷體" w:eastAsia="標楷體" w:hAnsi="標楷體"/>
              </w:rPr>
              <w:t>□</w:t>
            </w:r>
            <w:r>
              <w:rPr>
                <w:rFonts w:ascii="標楷體" w:eastAsia="標楷體" w:hAnsi="標楷體"/>
              </w:rPr>
              <w:t>勤前工具箱會議【註</w:t>
            </w:r>
            <w:r>
              <w:rPr>
                <w:rFonts w:ascii="標楷體" w:eastAsia="標楷體" w:hAnsi="標楷體"/>
              </w:rPr>
              <w:t>(</w:t>
            </w:r>
            <w:r>
              <w:rPr>
                <w:rFonts w:ascii="標楷體" w:eastAsia="標楷體" w:hAnsi="標楷體"/>
              </w:rPr>
              <w:t>四</w:t>
            </w:r>
            <w:r>
              <w:rPr>
                <w:rFonts w:ascii="標楷體" w:eastAsia="標楷體" w:hAnsi="標楷體"/>
              </w:rPr>
              <w:t xml:space="preserve">) </w:t>
            </w:r>
            <w:r>
              <w:rPr>
                <w:rFonts w:ascii="標楷體" w:eastAsia="標楷體" w:hAnsi="標楷體"/>
              </w:rPr>
              <w:t>】</w:t>
            </w:r>
            <w:r>
              <w:rPr>
                <w:rFonts w:ascii="標楷體" w:eastAsia="標楷體" w:hAnsi="標楷體"/>
              </w:rPr>
              <w:t>□</w:t>
            </w:r>
            <w:r>
              <w:rPr>
                <w:rFonts w:ascii="標楷體" w:eastAsia="標楷體" w:hAnsi="標楷體"/>
              </w:rPr>
              <w:t>與場控確認管制方案</w:t>
            </w:r>
            <w:r>
              <w:rPr>
                <w:rFonts w:ascii="標楷體" w:eastAsia="標楷體" w:hAnsi="標楷體"/>
              </w:rPr>
              <w:t>□</w:t>
            </w:r>
            <w:r>
              <w:rPr>
                <w:rFonts w:ascii="標楷體" w:eastAsia="標楷體" w:hAnsi="標楷體"/>
              </w:rPr>
              <w:t>電氣設備定期檢查</w:t>
            </w:r>
          </w:p>
          <w:p w:rsidR="00915FD8" w:rsidRDefault="00490C12">
            <w:pPr>
              <w:spacing w:line="360" w:lineRule="exact"/>
              <w:rPr>
                <w:rFonts w:ascii="標楷體" w:eastAsia="標楷體" w:hAnsi="標楷體"/>
              </w:rPr>
            </w:pPr>
            <w:r>
              <w:rPr>
                <w:rFonts w:ascii="標楷體" w:eastAsia="標楷體" w:hAnsi="標楷體"/>
              </w:rPr>
              <w:t xml:space="preserve">           □</w:t>
            </w:r>
            <w:r>
              <w:rPr>
                <w:rFonts w:ascii="標楷體" w:eastAsia="標楷體" w:hAnsi="標楷體"/>
              </w:rPr>
              <w:t>適當防護具</w:t>
            </w:r>
            <w:r>
              <w:rPr>
                <w:rFonts w:ascii="標楷體" w:eastAsia="標楷體" w:hAnsi="標楷體"/>
              </w:rPr>
              <w:t>□</w:t>
            </w:r>
            <w:r>
              <w:rPr>
                <w:rFonts w:ascii="標楷體" w:eastAsia="標楷體" w:hAnsi="標楷體"/>
              </w:rPr>
              <w:t>滅火設備</w:t>
            </w:r>
            <w:r>
              <w:rPr>
                <w:rFonts w:ascii="標楷體" w:eastAsia="標楷體" w:hAnsi="標楷體"/>
              </w:rPr>
              <w:t>□</w:t>
            </w:r>
            <w:r>
              <w:rPr>
                <w:rFonts w:ascii="標楷體" w:eastAsia="標楷體" w:hAnsi="標楷體"/>
              </w:rPr>
              <w:t>制定逃生規劃，並演練</w:t>
            </w:r>
          </w:p>
          <w:p w:rsidR="00915FD8" w:rsidRDefault="00490C12">
            <w:pPr>
              <w:spacing w:line="360" w:lineRule="exact"/>
              <w:rPr>
                <w:rFonts w:ascii="標楷體" w:eastAsia="標楷體" w:hAnsi="標楷體"/>
              </w:rPr>
            </w:pPr>
            <w:r>
              <w:rPr>
                <w:rFonts w:ascii="標楷體" w:eastAsia="標楷體" w:hAnsi="標楷體"/>
              </w:rPr>
              <w:t>2.2</w:t>
            </w:r>
            <w:r>
              <w:rPr>
                <w:rFonts w:ascii="標楷體" w:eastAsia="標楷體" w:hAnsi="標楷體"/>
              </w:rPr>
              <w:t>滅火器其他消防設備：</w:t>
            </w:r>
          </w:p>
          <w:p w:rsidR="00915FD8" w:rsidRDefault="00490C12">
            <w:pPr>
              <w:spacing w:line="360" w:lineRule="exact"/>
              <w:rPr>
                <w:rFonts w:ascii="標楷體" w:eastAsia="標楷體" w:hAnsi="標楷體"/>
              </w:rPr>
            </w:pPr>
            <w:r>
              <w:rPr>
                <w:rFonts w:ascii="標楷體" w:eastAsia="標楷體" w:hAnsi="標楷體"/>
              </w:rPr>
              <w:t xml:space="preserve">   A.</w:t>
            </w:r>
            <w:r>
              <w:rPr>
                <w:rFonts w:ascii="標楷體" w:eastAsia="標楷體" w:hAnsi="標楷體"/>
              </w:rPr>
              <w:t>已清楚標明且放於適當位置</w:t>
            </w:r>
            <w:r>
              <w:rPr>
                <w:rFonts w:ascii="標楷體" w:eastAsia="標楷體" w:hAnsi="標楷體"/>
              </w:rPr>
              <w:t>? □</w:t>
            </w:r>
            <w:r>
              <w:rPr>
                <w:rFonts w:ascii="標楷體" w:eastAsia="標楷體" w:hAnsi="標楷體"/>
              </w:rPr>
              <w:t>是；</w:t>
            </w:r>
            <w:r>
              <w:rPr>
                <w:rFonts w:ascii="標楷體" w:eastAsia="標楷體" w:hAnsi="標楷體"/>
              </w:rPr>
              <w:t>□</w:t>
            </w:r>
            <w:r>
              <w:rPr>
                <w:rFonts w:ascii="標楷體" w:eastAsia="標楷體" w:hAnsi="標楷體"/>
              </w:rPr>
              <w:t>否</w:t>
            </w:r>
            <w:r>
              <w:rPr>
                <w:rFonts w:ascii="標楷體" w:eastAsia="標楷體" w:hAnsi="標楷體"/>
              </w:rPr>
              <w:t xml:space="preserve">   B.</w:t>
            </w:r>
            <w:r>
              <w:rPr>
                <w:rFonts w:ascii="標楷體" w:eastAsia="標楷體" w:hAnsi="標楷體"/>
              </w:rPr>
              <w:t>有效運作且了解操作</w:t>
            </w:r>
            <w:r>
              <w:rPr>
                <w:rFonts w:ascii="標楷體" w:eastAsia="標楷體" w:hAnsi="標楷體"/>
              </w:rPr>
              <w:t xml:space="preserve">   □</w:t>
            </w:r>
            <w:r>
              <w:rPr>
                <w:rFonts w:ascii="標楷體" w:eastAsia="標楷體" w:hAnsi="標楷體"/>
              </w:rPr>
              <w:t>是；</w:t>
            </w:r>
            <w:r>
              <w:rPr>
                <w:rFonts w:ascii="標楷體" w:eastAsia="標楷體" w:hAnsi="標楷體"/>
              </w:rPr>
              <w:t>□</w:t>
            </w:r>
            <w:r>
              <w:rPr>
                <w:rFonts w:ascii="標楷體" w:eastAsia="標楷體" w:hAnsi="標楷體"/>
              </w:rPr>
              <w:t>否</w:t>
            </w:r>
            <w:r>
              <w:rPr>
                <w:rFonts w:ascii="標楷體" w:eastAsia="標楷體" w:hAnsi="標楷體"/>
              </w:rPr>
              <w:t xml:space="preserve">  </w:t>
            </w:r>
          </w:p>
        </w:tc>
      </w:tr>
      <w:tr w:rsidR="00915FD8">
        <w:tblPrEx>
          <w:tblCellMar>
            <w:top w:w="0" w:type="dxa"/>
            <w:bottom w:w="0" w:type="dxa"/>
          </w:tblCellMar>
        </w:tblPrEx>
        <w:tc>
          <w:tcPr>
            <w:tcW w:w="10768"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915FD8" w:rsidRDefault="00490C12">
            <w:pPr>
              <w:spacing w:line="360" w:lineRule="exact"/>
              <w:jc w:val="center"/>
              <w:rPr>
                <w:rFonts w:ascii="標楷體" w:eastAsia="標楷體" w:hAnsi="標楷體"/>
                <w:b/>
              </w:rPr>
            </w:pPr>
            <w:r>
              <w:rPr>
                <w:rFonts w:ascii="標楷體" w:eastAsia="標楷體" w:hAnsi="標楷體"/>
                <w:b/>
              </w:rPr>
              <w:t>(</w:t>
            </w:r>
            <w:r>
              <w:rPr>
                <w:rFonts w:ascii="標楷體" w:eastAsia="標楷體" w:hAnsi="標楷體"/>
                <w:b/>
              </w:rPr>
              <w:t>三</w:t>
            </w:r>
            <w:r>
              <w:rPr>
                <w:rFonts w:ascii="標楷體" w:eastAsia="標楷體" w:hAnsi="標楷體"/>
                <w:b/>
              </w:rPr>
              <w:t>)</w:t>
            </w:r>
            <w:r>
              <w:rPr>
                <w:rFonts w:ascii="標楷體" w:eastAsia="標楷體" w:hAnsi="標楷體"/>
                <w:b/>
              </w:rPr>
              <w:t>、其他</w:t>
            </w:r>
          </w:p>
        </w:tc>
      </w:tr>
      <w:tr w:rsidR="00915FD8">
        <w:tblPrEx>
          <w:tblCellMar>
            <w:top w:w="0" w:type="dxa"/>
            <w:bottom w:w="0" w:type="dxa"/>
          </w:tblCellMar>
        </w:tblPrEx>
        <w:tc>
          <w:tcPr>
            <w:tcW w:w="107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15FD8" w:rsidRDefault="00490C12">
            <w:pPr>
              <w:spacing w:line="360" w:lineRule="exact"/>
              <w:rPr>
                <w:rFonts w:ascii="標楷體" w:eastAsia="標楷體" w:hAnsi="標楷體"/>
              </w:rPr>
            </w:pPr>
            <w:r>
              <w:rPr>
                <w:rFonts w:ascii="標楷體" w:eastAsia="標楷體" w:hAnsi="標楷體"/>
              </w:rPr>
              <w:t>1.1</w:t>
            </w:r>
            <w:r>
              <w:rPr>
                <w:rFonts w:ascii="標楷體" w:eastAsia="標楷體" w:hAnsi="標楷體"/>
              </w:rPr>
              <w:t>拍攝時是否製作有害廢料</w:t>
            </w:r>
            <w:r>
              <w:rPr>
                <w:rFonts w:ascii="標楷體" w:eastAsia="標楷體" w:hAnsi="標楷體"/>
              </w:rPr>
              <w:t>? □</w:t>
            </w:r>
            <w:r>
              <w:rPr>
                <w:rFonts w:ascii="標楷體" w:eastAsia="標楷體" w:hAnsi="標楷體"/>
              </w:rPr>
              <w:t>是；</w:t>
            </w:r>
            <w:r>
              <w:rPr>
                <w:rFonts w:ascii="標楷體" w:eastAsia="標楷體" w:hAnsi="標楷體"/>
              </w:rPr>
              <w:t>□</w:t>
            </w:r>
            <w:r>
              <w:rPr>
                <w:rFonts w:ascii="標楷體" w:eastAsia="標楷體" w:hAnsi="標楷體"/>
              </w:rPr>
              <w:t>否</w:t>
            </w:r>
            <w:r>
              <w:rPr>
                <w:rFonts w:ascii="標楷體" w:eastAsia="標楷體" w:hAnsi="標楷體"/>
              </w:rPr>
              <w:t xml:space="preserve">  </w:t>
            </w:r>
            <w:r>
              <w:rPr>
                <w:rFonts w:ascii="標楷體" w:eastAsia="標楷體" w:hAnsi="標楷體"/>
              </w:rPr>
              <w:t>；</w:t>
            </w:r>
            <w:r>
              <w:rPr>
                <w:rFonts w:ascii="標楷體" w:eastAsia="標楷體" w:hAnsi="標楷體"/>
              </w:rPr>
              <w:t xml:space="preserve"> </w:t>
            </w:r>
            <w:r>
              <w:rPr>
                <w:rFonts w:ascii="標楷體" w:eastAsia="標楷體" w:hAnsi="標楷體"/>
              </w:rPr>
              <w:t>如有製作，是否已計畫棄置方案</w:t>
            </w:r>
            <w:r>
              <w:rPr>
                <w:rFonts w:ascii="標楷體" w:eastAsia="標楷體" w:hAnsi="標楷體"/>
              </w:rPr>
              <w:t>? □</w:t>
            </w:r>
            <w:r>
              <w:rPr>
                <w:rFonts w:ascii="標楷體" w:eastAsia="標楷體" w:hAnsi="標楷體"/>
              </w:rPr>
              <w:t>是；</w:t>
            </w:r>
            <w:r>
              <w:rPr>
                <w:rFonts w:ascii="標楷體" w:eastAsia="標楷體" w:hAnsi="標楷體"/>
              </w:rPr>
              <w:t>□</w:t>
            </w:r>
            <w:r>
              <w:rPr>
                <w:rFonts w:ascii="標楷體" w:eastAsia="標楷體" w:hAnsi="標楷體"/>
              </w:rPr>
              <w:t>否</w:t>
            </w:r>
          </w:p>
        </w:tc>
      </w:tr>
      <w:tr w:rsidR="00915FD8">
        <w:tblPrEx>
          <w:tblCellMar>
            <w:top w:w="0" w:type="dxa"/>
            <w:bottom w:w="0" w:type="dxa"/>
          </w:tblCellMar>
        </w:tblPrEx>
        <w:trPr>
          <w:trHeight w:val="730"/>
        </w:trPr>
        <w:tc>
          <w:tcPr>
            <w:tcW w:w="107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15FD8" w:rsidRDefault="00490C12">
            <w:pPr>
              <w:spacing w:line="360" w:lineRule="exact"/>
              <w:rPr>
                <w:rFonts w:ascii="標楷體" w:eastAsia="標楷體" w:hAnsi="標楷體"/>
              </w:rPr>
            </w:pPr>
            <w:r>
              <w:rPr>
                <w:rFonts w:ascii="標楷體" w:eastAsia="標楷體" w:hAnsi="標楷體"/>
              </w:rPr>
              <w:t>2.1</w:t>
            </w:r>
            <w:r>
              <w:rPr>
                <w:rFonts w:ascii="標楷體" w:eastAsia="標楷體" w:hAnsi="標楷體"/>
              </w:rPr>
              <w:t>是否需要保全或</w:t>
            </w:r>
            <w:r>
              <w:rPr>
                <w:rFonts w:ascii="標楷體" w:eastAsia="標楷體" w:hAnsi="標楷體"/>
              </w:rPr>
              <w:t>□</w:t>
            </w:r>
            <w:r>
              <w:rPr>
                <w:rFonts w:ascii="標楷體" w:eastAsia="標楷體" w:hAnsi="標楷體"/>
              </w:rPr>
              <w:t>救生員或</w:t>
            </w:r>
            <w:r>
              <w:rPr>
                <w:rFonts w:ascii="標楷體" w:eastAsia="標楷體" w:hAnsi="標楷體"/>
              </w:rPr>
              <w:t>□</w:t>
            </w:r>
            <w:r>
              <w:rPr>
                <w:rFonts w:ascii="標楷體" w:eastAsia="標楷體" w:hAnsi="標楷體"/>
              </w:rPr>
              <w:t>其他專業人士</w:t>
            </w:r>
            <w:r>
              <w:rPr>
                <w:rFonts w:ascii="標楷體" w:eastAsia="標楷體" w:hAnsi="標楷體"/>
              </w:rPr>
              <w:t xml:space="preserve">:_____? </w:t>
            </w:r>
          </w:p>
          <w:p w:rsidR="00915FD8" w:rsidRDefault="00490C12">
            <w:pPr>
              <w:spacing w:line="360" w:lineRule="exact"/>
              <w:rPr>
                <w:rFonts w:ascii="標楷體" w:eastAsia="標楷體" w:hAnsi="標楷體"/>
              </w:rPr>
            </w:pPr>
            <w:r>
              <w:rPr>
                <w:rFonts w:ascii="標楷體" w:eastAsia="標楷體" w:hAnsi="標楷體"/>
              </w:rPr>
              <w:t>2.2</w:t>
            </w:r>
            <w:r>
              <w:rPr>
                <w:rFonts w:ascii="標楷體" w:eastAsia="標楷體" w:hAnsi="標楷體"/>
              </w:rPr>
              <w:t>如需要，是否通知上述人士有關拍攝的指示</w:t>
            </w:r>
            <w:r>
              <w:rPr>
                <w:rFonts w:ascii="標楷體" w:eastAsia="標楷體" w:hAnsi="標楷體"/>
              </w:rPr>
              <w:t>? □</w:t>
            </w:r>
            <w:r>
              <w:rPr>
                <w:rFonts w:ascii="標楷體" w:eastAsia="標楷體" w:hAnsi="標楷體"/>
              </w:rPr>
              <w:t>是；</w:t>
            </w:r>
            <w:r>
              <w:rPr>
                <w:rFonts w:ascii="標楷體" w:eastAsia="標楷體" w:hAnsi="標楷體"/>
              </w:rPr>
              <w:t>□</w:t>
            </w:r>
            <w:r>
              <w:rPr>
                <w:rFonts w:ascii="標楷體" w:eastAsia="標楷體" w:hAnsi="標楷體"/>
              </w:rPr>
              <w:t>否</w:t>
            </w:r>
          </w:p>
        </w:tc>
      </w:tr>
      <w:tr w:rsidR="00915FD8">
        <w:tblPrEx>
          <w:tblCellMar>
            <w:top w:w="0" w:type="dxa"/>
            <w:bottom w:w="0" w:type="dxa"/>
          </w:tblCellMar>
        </w:tblPrEx>
        <w:trPr>
          <w:trHeight w:val="1415"/>
        </w:trPr>
        <w:tc>
          <w:tcPr>
            <w:tcW w:w="107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15FD8" w:rsidRDefault="00490C12">
            <w:pPr>
              <w:spacing w:line="360" w:lineRule="exact"/>
              <w:rPr>
                <w:rFonts w:ascii="標楷體" w:eastAsia="標楷體" w:hAnsi="標楷體"/>
              </w:rPr>
            </w:pPr>
            <w:r>
              <w:rPr>
                <w:rFonts w:ascii="標楷體" w:eastAsia="標楷體" w:hAnsi="標楷體"/>
              </w:rPr>
              <w:t>申請單位名稱：</w:t>
            </w:r>
            <w:r>
              <w:rPr>
                <w:rFonts w:ascii="標楷體" w:eastAsia="標楷體" w:hAnsi="標楷體"/>
              </w:rPr>
              <w:t xml:space="preserve">                               </w:t>
            </w:r>
            <w:r>
              <w:rPr>
                <w:rFonts w:ascii="標楷體" w:eastAsia="標楷體" w:hAnsi="標楷體"/>
              </w:rPr>
              <w:t>申請單位負責人：</w:t>
            </w:r>
          </w:p>
          <w:p w:rsidR="00915FD8" w:rsidRDefault="00490C12">
            <w:pPr>
              <w:spacing w:line="360" w:lineRule="exact"/>
            </w:pPr>
            <w:r>
              <w:rPr>
                <w:rFonts w:ascii="標楷體" w:eastAsia="標楷體" w:hAnsi="標楷體"/>
              </w:rPr>
              <w:t>(</w:t>
            </w:r>
            <w:r>
              <w:rPr>
                <w:rFonts w:ascii="標楷體" w:eastAsia="標楷體" w:hAnsi="標楷體"/>
              </w:rPr>
              <w:t>請蓋</w:t>
            </w:r>
            <w:r>
              <w:rPr>
                <w:rFonts w:ascii="標楷體" w:eastAsia="標楷體" w:hAnsi="標楷體"/>
                <w:szCs w:val="24"/>
              </w:rPr>
              <w:t>單位大章</w:t>
            </w:r>
            <w:r>
              <w:rPr>
                <w:rFonts w:ascii="標楷體" w:eastAsia="標楷體" w:hAnsi="標楷體"/>
              </w:rPr>
              <w:t>)                               (</w:t>
            </w:r>
            <w:r>
              <w:rPr>
                <w:rFonts w:ascii="標楷體" w:eastAsia="標楷體" w:hAnsi="標楷體"/>
              </w:rPr>
              <w:t>請蓋負責人</w:t>
            </w:r>
            <w:r>
              <w:rPr>
                <w:rFonts w:ascii="標楷體" w:eastAsia="標楷體" w:hAnsi="標楷體"/>
                <w:szCs w:val="24"/>
              </w:rPr>
              <w:t>章</w:t>
            </w:r>
            <w:r>
              <w:rPr>
                <w:rFonts w:ascii="標楷體" w:eastAsia="標楷體" w:hAnsi="標楷體"/>
              </w:rPr>
              <w:t>)</w:t>
            </w:r>
          </w:p>
          <w:p w:rsidR="00915FD8" w:rsidRDefault="00915FD8">
            <w:pPr>
              <w:spacing w:line="360" w:lineRule="exact"/>
              <w:rPr>
                <w:rFonts w:ascii="標楷體" w:eastAsia="標楷體" w:hAnsi="標楷體"/>
              </w:rPr>
            </w:pPr>
          </w:p>
          <w:p w:rsidR="00915FD8" w:rsidRDefault="00915FD8">
            <w:pPr>
              <w:spacing w:line="360" w:lineRule="exact"/>
              <w:rPr>
                <w:rFonts w:ascii="標楷體" w:eastAsia="標楷體" w:hAnsi="標楷體"/>
              </w:rPr>
            </w:pPr>
          </w:p>
          <w:p w:rsidR="00915FD8" w:rsidRDefault="00915FD8">
            <w:pPr>
              <w:spacing w:line="360" w:lineRule="exact"/>
              <w:rPr>
                <w:rFonts w:ascii="標楷體" w:eastAsia="標楷體" w:hAnsi="標楷體"/>
              </w:rPr>
            </w:pPr>
          </w:p>
          <w:p w:rsidR="00915FD8" w:rsidRDefault="00915FD8">
            <w:pPr>
              <w:spacing w:line="360" w:lineRule="exact"/>
              <w:rPr>
                <w:rFonts w:ascii="標楷體" w:eastAsia="標楷體" w:hAnsi="標楷體"/>
              </w:rPr>
            </w:pPr>
          </w:p>
        </w:tc>
      </w:tr>
    </w:tbl>
    <w:p w:rsidR="00915FD8" w:rsidRDefault="00490C12">
      <w:pPr>
        <w:pStyle w:val="ab"/>
        <w:spacing w:line="280" w:lineRule="exact"/>
        <w:ind w:left="590" w:hanging="590"/>
        <w:jc w:val="both"/>
        <w:rPr>
          <w:rFonts w:ascii="Times New Roman" w:hAnsi="Times New Roman" w:cs="Times New Roman"/>
          <w:sz w:val="20"/>
          <w:szCs w:val="20"/>
        </w:rPr>
      </w:pPr>
      <w:r>
        <w:rPr>
          <w:rFonts w:ascii="Times New Roman" w:hAnsi="Times New Roman" w:cs="Times New Roman"/>
          <w:sz w:val="20"/>
          <w:szCs w:val="20"/>
        </w:rPr>
        <w:t>附註：</w:t>
      </w:r>
    </w:p>
    <w:p w:rsidR="00915FD8" w:rsidRDefault="00490C12">
      <w:pPr>
        <w:pStyle w:val="ab"/>
        <w:numPr>
          <w:ilvl w:val="0"/>
          <w:numId w:val="4"/>
        </w:numPr>
        <w:spacing w:line="280" w:lineRule="exact"/>
        <w:jc w:val="both"/>
        <w:rPr>
          <w:rFonts w:ascii="Times New Roman" w:hAnsi="Times New Roman" w:cs="Times New Roman"/>
          <w:sz w:val="20"/>
          <w:szCs w:val="20"/>
        </w:rPr>
      </w:pPr>
      <w:r>
        <w:rPr>
          <w:rFonts w:ascii="Times New Roman" w:hAnsi="Times New Roman" w:cs="Times New Roman"/>
          <w:sz w:val="20"/>
          <w:szCs w:val="20"/>
        </w:rPr>
        <w:t>本表單將送勞動部職業安全衛生署備查，必要時該署將進行職安檢查工作，並請配合。</w:t>
      </w:r>
    </w:p>
    <w:p w:rsidR="00915FD8" w:rsidRDefault="00490C12">
      <w:pPr>
        <w:pStyle w:val="ab"/>
        <w:numPr>
          <w:ilvl w:val="0"/>
          <w:numId w:val="4"/>
        </w:numPr>
        <w:spacing w:line="280" w:lineRule="exact"/>
        <w:jc w:val="both"/>
        <w:rPr>
          <w:rFonts w:ascii="Times New Roman" w:hAnsi="Times New Roman" w:cs="Times New Roman"/>
          <w:sz w:val="20"/>
          <w:szCs w:val="20"/>
        </w:rPr>
      </w:pPr>
      <w:r>
        <w:rPr>
          <w:rFonts w:ascii="Times New Roman" w:hAnsi="Times New Roman" w:cs="Times New Roman"/>
          <w:sz w:val="20"/>
          <w:szCs w:val="20"/>
        </w:rPr>
        <w:t>為維護影視從業人員職業安全衛生，避免職業災害的發生，建議申請單位可參考勞動部勞動及職業安全研究所研訂之「影視業職業災害預防指引」以及職安推廣影片</w:t>
      </w:r>
      <w:r>
        <w:rPr>
          <w:rFonts w:ascii="Times New Roman" w:hAnsi="Times New Roman" w:cs="Times New Roman"/>
          <w:sz w:val="20"/>
          <w:szCs w:val="20"/>
        </w:rPr>
        <w:t>(</w:t>
      </w:r>
      <w:r>
        <w:rPr>
          <w:rFonts w:ascii="Times New Roman" w:hAnsi="Times New Roman" w:cs="Times New Roman"/>
          <w:sz w:val="20"/>
          <w:szCs w:val="20"/>
        </w:rPr>
        <w:t>文件及影片請點選以下連結</w:t>
      </w:r>
      <w:r>
        <w:rPr>
          <w:rFonts w:ascii="Times New Roman" w:hAnsi="Times New Roman" w:cs="Times New Roman"/>
          <w:sz w:val="20"/>
          <w:szCs w:val="20"/>
        </w:rPr>
        <w:t>)</w:t>
      </w:r>
      <w:r>
        <w:rPr>
          <w:rFonts w:ascii="Times New Roman" w:hAnsi="Times New Roman" w:cs="Times New Roman"/>
          <w:sz w:val="20"/>
          <w:szCs w:val="20"/>
        </w:rPr>
        <w:t>，以利評估拍攝可能之潛在危害。</w:t>
      </w:r>
    </w:p>
    <w:p w:rsidR="00915FD8" w:rsidRDefault="00490C12">
      <w:pPr>
        <w:pStyle w:val="ab"/>
        <w:numPr>
          <w:ilvl w:val="0"/>
          <w:numId w:val="5"/>
        </w:numPr>
        <w:spacing w:line="280" w:lineRule="exact"/>
        <w:ind w:left="720"/>
        <w:jc w:val="both"/>
      </w:pPr>
      <w:r>
        <w:rPr>
          <w:rFonts w:ascii="Times New Roman" w:hAnsi="Times New Roman" w:cs="Times New Roman"/>
          <w:sz w:val="20"/>
          <w:szCs w:val="20"/>
        </w:rPr>
        <w:lastRenderedPageBreak/>
        <w:t>影視業職業災害預防指引</w:t>
      </w:r>
      <w:r>
        <w:rPr>
          <w:rFonts w:ascii="新細明體" w:hAnsi="新細明體" w:cs="Times New Roman"/>
          <w:sz w:val="20"/>
          <w:szCs w:val="20"/>
        </w:rPr>
        <w:t>：路徑：</w:t>
      </w:r>
      <w:r>
        <w:rPr>
          <w:rFonts w:ascii="Times New Roman" w:hAnsi="Times New Roman" w:cs="Times New Roman"/>
          <w:sz w:val="20"/>
          <w:szCs w:val="20"/>
        </w:rPr>
        <w:t>勞動部職業安全衛生署官網</w:t>
      </w:r>
      <w:r>
        <w:rPr>
          <w:rFonts w:ascii="新細明體" w:hAnsi="新細明體" w:cs="Times New Roman"/>
          <w:sz w:val="20"/>
          <w:szCs w:val="20"/>
        </w:rPr>
        <w:t>「首頁」</w:t>
      </w:r>
      <w:r>
        <w:rPr>
          <w:rFonts w:ascii="標楷體" w:eastAsia="標楷體" w:hAnsi="標楷體" w:cs="Times New Roman"/>
          <w:sz w:val="20"/>
          <w:szCs w:val="20"/>
        </w:rPr>
        <w:t>—</w:t>
      </w:r>
      <w:r>
        <w:rPr>
          <w:rFonts w:ascii="Open Sans" w:hAnsi="Open Sans" w:cs="Open Sans"/>
          <w:sz w:val="20"/>
          <w:szCs w:val="20"/>
          <w:lang w:val="en"/>
        </w:rPr>
        <w:t>「法規專區」</w:t>
      </w:r>
      <w:r>
        <w:rPr>
          <w:rFonts w:ascii="標楷體" w:eastAsia="標楷體" w:hAnsi="標楷體" w:cs="Times New Roman"/>
          <w:sz w:val="20"/>
          <w:szCs w:val="20"/>
        </w:rPr>
        <w:t>—</w:t>
      </w:r>
      <w:r>
        <w:rPr>
          <w:rFonts w:ascii="新細明體" w:hAnsi="新細明體" w:cs="Times New Roman"/>
          <w:sz w:val="20"/>
          <w:szCs w:val="20"/>
        </w:rPr>
        <w:t>「</w:t>
      </w:r>
      <w:r>
        <w:rPr>
          <w:rFonts w:ascii="Times New Roman" w:hAnsi="Times New Roman" w:cs="Times New Roman"/>
          <w:sz w:val="20"/>
          <w:szCs w:val="20"/>
        </w:rPr>
        <w:t>影視業職業災害預防指引</w:t>
      </w:r>
      <w:r>
        <w:rPr>
          <w:rFonts w:ascii="新細明體" w:hAnsi="新細明體" w:cs="Times New Roman"/>
          <w:sz w:val="20"/>
          <w:szCs w:val="20"/>
        </w:rPr>
        <w:t>」</w:t>
      </w:r>
      <w:r>
        <w:rPr>
          <w:rFonts w:ascii="新細明體" w:hAnsi="新細明體" w:cs="Times New Roman"/>
          <w:sz w:val="20"/>
          <w:szCs w:val="20"/>
        </w:rPr>
        <w:t>(</w:t>
      </w:r>
      <w:hyperlink r:id="rId7" w:history="1">
        <w:r>
          <w:rPr>
            <w:rStyle w:val="aa"/>
            <w:color w:val="auto"/>
            <w:sz w:val="20"/>
            <w:szCs w:val="20"/>
          </w:rPr>
          <w:t>https://reurl.cc/qvKyON</w:t>
        </w:r>
      </w:hyperlink>
      <w:r>
        <w:t>)</w:t>
      </w:r>
    </w:p>
    <w:p w:rsidR="00915FD8" w:rsidRDefault="00490C12">
      <w:pPr>
        <w:pStyle w:val="a3"/>
        <w:numPr>
          <w:ilvl w:val="0"/>
          <w:numId w:val="5"/>
        </w:numPr>
        <w:spacing w:line="280" w:lineRule="exact"/>
        <w:ind w:left="720"/>
        <w:jc w:val="both"/>
      </w:pPr>
      <w:r>
        <w:rPr>
          <w:rFonts w:ascii="Times New Roman" w:hAnsi="Times New Roman"/>
          <w:sz w:val="20"/>
          <w:szCs w:val="20"/>
        </w:rPr>
        <w:t>影視業水下拍攝作業安全衛生教育推廣影片：</w:t>
      </w:r>
      <w:hyperlink r:id="rId8" w:history="1">
        <w:r>
          <w:rPr>
            <w:rStyle w:val="aa"/>
            <w:rFonts w:cs="Calibri"/>
            <w:color w:val="auto"/>
            <w:kern w:val="0"/>
            <w:sz w:val="20"/>
            <w:szCs w:val="20"/>
          </w:rPr>
          <w:t>w</w:t>
        </w:r>
        <w:bookmarkStart w:id="0" w:name="_Hlt141863468"/>
        <w:r>
          <w:rPr>
            <w:rStyle w:val="aa"/>
            <w:rFonts w:cs="Calibri"/>
            <w:color w:val="auto"/>
            <w:kern w:val="0"/>
            <w:sz w:val="20"/>
            <w:szCs w:val="20"/>
          </w:rPr>
          <w:t>w</w:t>
        </w:r>
        <w:bookmarkEnd w:id="0"/>
        <w:r>
          <w:rPr>
            <w:rStyle w:val="aa"/>
            <w:rFonts w:cs="Calibri"/>
            <w:color w:val="auto"/>
            <w:kern w:val="0"/>
            <w:sz w:val="20"/>
            <w:szCs w:val="20"/>
          </w:rPr>
          <w:t>w.youtube.com/watch?v=uRj8XzL7ZTQ</w:t>
        </w:r>
      </w:hyperlink>
      <w:r>
        <w:rPr>
          <w:rFonts w:ascii="Times New Roman" w:hAnsi="Times New Roman"/>
          <w:sz w:val="20"/>
          <w:szCs w:val="20"/>
        </w:rPr>
        <w:t>。</w:t>
      </w:r>
    </w:p>
    <w:p w:rsidR="00915FD8" w:rsidRDefault="00490C12">
      <w:pPr>
        <w:pStyle w:val="ab"/>
        <w:numPr>
          <w:ilvl w:val="0"/>
          <w:numId w:val="5"/>
        </w:numPr>
        <w:spacing w:line="280" w:lineRule="exact"/>
        <w:ind w:left="720"/>
        <w:jc w:val="both"/>
      </w:pPr>
      <w:r>
        <w:rPr>
          <w:rFonts w:ascii="Times New Roman" w:hAnsi="Times New Roman" w:cs="Times New Roman"/>
          <w:sz w:val="20"/>
          <w:szCs w:val="20"/>
        </w:rPr>
        <w:t>影視業動作武打安全衛生教育推廣影片：</w:t>
      </w:r>
      <w:hyperlink r:id="rId9" w:history="1">
        <w:r>
          <w:rPr>
            <w:rStyle w:val="aa"/>
            <w:color w:val="auto"/>
            <w:sz w:val="20"/>
            <w:szCs w:val="20"/>
          </w:rPr>
          <w:t>www.youtube.com/watch?v=Z4Wrtz3Bep4</w:t>
        </w:r>
      </w:hyperlink>
      <w:r>
        <w:rPr>
          <w:rFonts w:ascii="Times New Roman" w:hAnsi="Times New Roman" w:cs="Times New Roman"/>
          <w:sz w:val="20"/>
          <w:szCs w:val="20"/>
        </w:rPr>
        <w:t>。</w:t>
      </w:r>
    </w:p>
    <w:p w:rsidR="00915FD8" w:rsidRDefault="00490C12">
      <w:pPr>
        <w:pStyle w:val="ab"/>
        <w:numPr>
          <w:ilvl w:val="0"/>
          <w:numId w:val="4"/>
        </w:numPr>
        <w:spacing w:line="280" w:lineRule="exact"/>
        <w:jc w:val="both"/>
      </w:pPr>
      <w:r>
        <w:rPr>
          <w:rFonts w:ascii="新細明體" w:hAnsi="新細明體" w:cs="Times New Roman"/>
          <w:sz w:val="20"/>
          <w:szCs w:val="20"/>
        </w:rPr>
        <w:t>5S</w:t>
      </w:r>
      <w:r>
        <w:rPr>
          <w:rFonts w:ascii="新細明體" w:hAnsi="新細明體" w:cs="Times New Roman"/>
          <w:sz w:val="20"/>
          <w:szCs w:val="20"/>
        </w:rPr>
        <w:t>：</w:t>
      </w:r>
      <w:r>
        <w:rPr>
          <w:rFonts w:ascii="Open Sans" w:hAnsi="Open Sans" w:cs="Open Sans"/>
          <w:sz w:val="20"/>
          <w:szCs w:val="20"/>
          <w:lang w:val="en"/>
        </w:rPr>
        <w:t>針對工作場所整理的一個實務管理工具，為「整理」、「存放」、「清潔」、「標準」及「修養」五大元素，</w:t>
      </w:r>
      <w:r>
        <w:rPr>
          <w:rFonts w:ascii="Open Sans" w:hAnsi="Open Sans" w:cs="Open Sans"/>
          <w:sz w:val="20"/>
          <w:szCs w:val="20"/>
          <w:lang w:val="en"/>
        </w:rPr>
        <w:t>主要係透過分辨工作場所內不必要的物件並移走釋放現場空間，有條理地放置必要物件，並保持工作場所整潔，同時建立標準以有效執行上述流程，以利工作人員養成保持良好工作場所整理的習慣。</w:t>
      </w:r>
    </w:p>
    <w:p w:rsidR="00915FD8" w:rsidRDefault="00490C12">
      <w:pPr>
        <w:pStyle w:val="ab"/>
        <w:numPr>
          <w:ilvl w:val="0"/>
          <w:numId w:val="4"/>
        </w:numPr>
        <w:spacing w:line="280" w:lineRule="exact"/>
        <w:jc w:val="both"/>
      </w:pPr>
      <w:r>
        <w:rPr>
          <w:rFonts w:ascii="Times New Roman" w:hAnsi="Times New Roman" w:cs="Times New Roman"/>
          <w:sz w:val="20"/>
          <w:szCs w:val="20"/>
        </w:rPr>
        <w:t>工具箱會議</w:t>
      </w:r>
      <w:r>
        <w:rPr>
          <w:rFonts w:ascii="新細明體" w:hAnsi="新細明體" w:cs="Times New Roman"/>
          <w:sz w:val="20"/>
          <w:szCs w:val="20"/>
        </w:rPr>
        <w:t>：係指</w:t>
      </w:r>
      <w:r>
        <w:rPr>
          <w:rFonts w:ascii="新細明體" w:hAnsi="新細明體"/>
          <w:sz w:val="20"/>
          <w:szCs w:val="20"/>
        </w:rPr>
        <w:t>工作人員聚集於作業場所附近，由部門主管主持討論某些特定主題，譬如最近發生的事故、作業場所的特殊危害、設備的安全操作、新的工作程序或與該批人員相關的一些作業安全問題。</w:t>
      </w:r>
    </w:p>
    <w:sectPr w:rsidR="00915FD8">
      <w:headerReference w:type="default" r:id="rId10"/>
      <w:footerReference w:type="default" r:id="rId11"/>
      <w:pgSz w:w="11906" w:h="16838"/>
      <w:pgMar w:top="720" w:right="720" w:bottom="720" w:left="720" w:header="851" w:footer="992" w:gutter="0"/>
      <w:cols w:space="720"/>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90C12" w:rsidRDefault="00490C12">
      <w:r>
        <w:separator/>
      </w:r>
    </w:p>
  </w:endnote>
  <w:endnote w:type="continuationSeparator" w:id="0">
    <w:p w:rsidR="00490C12" w:rsidRDefault="00490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90C12" w:rsidRDefault="00490C12">
    <w:pPr>
      <w:pStyle w:val="a6"/>
      <w:jc w:val="center"/>
    </w:pPr>
    <w:r>
      <w:rPr>
        <w:lang w:val="zh-TW"/>
      </w:rPr>
      <w:t xml:space="preserve"> </w:t>
    </w:r>
    <w:r>
      <w:rPr>
        <w:b/>
        <w:bCs/>
      </w:rPr>
      <w:fldChar w:fldCharType="begin"/>
    </w:r>
    <w:r>
      <w:rPr>
        <w:b/>
        <w:bCs/>
      </w:rPr>
      <w:instrText xml:space="preserve"> PAGE </w:instrText>
    </w:r>
    <w:r>
      <w:rPr>
        <w:b/>
        <w:bCs/>
      </w:rPr>
      <w:fldChar w:fldCharType="separate"/>
    </w:r>
    <w:r>
      <w:rPr>
        <w:b/>
        <w:bCs/>
      </w:rPr>
      <w:t>1</w:t>
    </w:r>
    <w:r>
      <w:rPr>
        <w:b/>
        <w:bCs/>
      </w:rPr>
      <w:fldChar w:fldCharType="end"/>
    </w:r>
    <w:r>
      <w:rPr>
        <w:lang w:val="zh-TW"/>
      </w:rPr>
      <w:t xml:space="preserve"> </w:t>
    </w:r>
    <w:r>
      <w:rPr>
        <w:lang w:val="zh-TW"/>
      </w:rPr>
      <w:t>的</w:t>
    </w:r>
    <w:r>
      <w:rPr>
        <w:lang w:val="zh-TW"/>
      </w:rPr>
      <w:t xml:space="preserve"> </w:t>
    </w:r>
    <w:r>
      <w:rPr>
        <w:b/>
        <w:bCs/>
      </w:rPr>
      <w:fldChar w:fldCharType="begin"/>
    </w:r>
    <w:r>
      <w:rPr>
        <w:b/>
        <w:bCs/>
      </w:rPr>
      <w:instrText xml:space="preserve"> NUMPAGES </w:instrText>
    </w:r>
    <w:r>
      <w:rPr>
        <w:b/>
        <w:bCs/>
      </w:rPr>
      <w:fldChar w:fldCharType="separate"/>
    </w:r>
    <w:r>
      <w:rPr>
        <w:b/>
        <w:bCs/>
      </w:rPr>
      <w:t>4</w:t>
    </w:r>
    <w:r>
      <w:rPr>
        <w:b/>
        <w:bCs/>
      </w:rPr>
      <w:fldChar w:fldCharType="end"/>
    </w:r>
  </w:p>
  <w:p w:rsidR="00490C12" w:rsidRDefault="00490C1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90C12" w:rsidRDefault="00490C12">
      <w:r>
        <w:rPr>
          <w:color w:val="000000"/>
        </w:rPr>
        <w:separator/>
      </w:r>
    </w:p>
  </w:footnote>
  <w:footnote w:type="continuationSeparator" w:id="0">
    <w:p w:rsidR="00490C12" w:rsidRDefault="00490C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90C12" w:rsidRDefault="00490C12">
    <w:pPr>
      <w:pStyle w:val="a4"/>
      <w:jc w:val="right"/>
    </w:pPr>
    <w:r>
      <w:t xml:space="preserve">                                                                                                  113.10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6D711D"/>
    <w:multiLevelType w:val="multilevel"/>
    <w:tmpl w:val="918666F6"/>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 w15:restartNumberingAfterBreak="0">
    <w:nsid w:val="19852725"/>
    <w:multiLevelType w:val="multilevel"/>
    <w:tmpl w:val="D32E3BF4"/>
    <w:lvl w:ilvl="0">
      <w:start w:val="1"/>
      <w:numFmt w:val="taiwaneseCountingThousand"/>
      <w:lvlText w:val="(%1)"/>
      <w:lvlJc w:val="left"/>
      <w:pPr>
        <w:ind w:left="480" w:hanging="480"/>
      </w:pPr>
      <w:rPr>
        <w:rFonts w:ascii="新細明體" w:eastAsia="新細明體" w:hAnsi="新細明體"/>
        <w:b w:val="0"/>
        <w:bCs/>
        <w:sz w:val="22"/>
        <w:szCs w:val="22"/>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1BEC637B"/>
    <w:multiLevelType w:val="multilevel"/>
    <w:tmpl w:val="727EC608"/>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60E74CDD"/>
    <w:multiLevelType w:val="multilevel"/>
    <w:tmpl w:val="F0301076"/>
    <w:lvl w:ilvl="0">
      <w:start w:val="1"/>
      <w:numFmt w:val="decimal"/>
      <w:lvlText w:val="%1."/>
      <w:lvlJc w:val="left"/>
      <w:pPr>
        <w:ind w:left="480" w:hanging="480"/>
      </w:pPr>
      <w:rPr>
        <w:rFonts w:ascii="Calibri" w:hAnsi="Calibri" w:cs="Calibri"/>
        <w:b w:val="0"/>
        <w:sz w:val="20"/>
        <w:szCs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647A5810"/>
    <w:multiLevelType w:val="multilevel"/>
    <w:tmpl w:val="587E454A"/>
    <w:lvl w:ilvl="0">
      <w:numFmt w:val="bullet"/>
      <w:lvlText w:val=""/>
      <w:lvlJc w:val="left"/>
      <w:pPr>
        <w:ind w:left="720" w:hanging="480"/>
      </w:pPr>
      <w:rPr>
        <w:rFonts w:ascii="Wingdings" w:hAnsi="Wingdings"/>
      </w:rPr>
    </w:lvl>
    <w:lvl w:ilvl="1">
      <w:numFmt w:val="bullet"/>
      <w:lvlText w:val=""/>
      <w:lvlJc w:val="left"/>
      <w:pPr>
        <w:ind w:left="1200" w:hanging="480"/>
      </w:pPr>
      <w:rPr>
        <w:rFonts w:ascii="Wingdings" w:hAnsi="Wingdings"/>
      </w:rPr>
    </w:lvl>
    <w:lvl w:ilvl="2">
      <w:numFmt w:val="bullet"/>
      <w:lvlText w:val=""/>
      <w:lvlJc w:val="left"/>
      <w:pPr>
        <w:ind w:left="1680" w:hanging="480"/>
      </w:pPr>
      <w:rPr>
        <w:rFonts w:ascii="Wingdings" w:hAnsi="Wingdings"/>
      </w:rPr>
    </w:lvl>
    <w:lvl w:ilvl="3">
      <w:numFmt w:val="bullet"/>
      <w:lvlText w:val=""/>
      <w:lvlJc w:val="left"/>
      <w:pPr>
        <w:ind w:left="2160" w:hanging="480"/>
      </w:pPr>
      <w:rPr>
        <w:rFonts w:ascii="Wingdings" w:hAnsi="Wingdings"/>
      </w:rPr>
    </w:lvl>
    <w:lvl w:ilvl="4">
      <w:numFmt w:val="bullet"/>
      <w:lvlText w:val=""/>
      <w:lvlJc w:val="left"/>
      <w:pPr>
        <w:ind w:left="2640" w:hanging="480"/>
      </w:pPr>
      <w:rPr>
        <w:rFonts w:ascii="Wingdings" w:hAnsi="Wingdings"/>
      </w:rPr>
    </w:lvl>
    <w:lvl w:ilvl="5">
      <w:numFmt w:val="bullet"/>
      <w:lvlText w:val=""/>
      <w:lvlJc w:val="left"/>
      <w:pPr>
        <w:ind w:left="3120" w:hanging="480"/>
      </w:pPr>
      <w:rPr>
        <w:rFonts w:ascii="Wingdings" w:hAnsi="Wingdings"/>
      </w:rPr>
    </w:lvl>
    <w:lvl w:ilvl="6">
      <w:numFmt w:val="bullet"/>
      <w:lvlText w:val=""/>
      <w:lvlJc w:val="left"/>
      <w:pPr>
        <w:ind w:left="3600" w:hanging="480"/>
      </w:pPr>
      <w:rPr>
        <w:rFonts w:ascii="Wingdings" w:hAnsi="Wingdings"/>
      </w:rPr>
    </w:lvl>
    <w:lvl w:ilvl="7">
      <w:numFmt w:val="bullet"/>
      <w:lvlText w:val=""/>
      <w:lvlJc w:val="left"/>
      <w:pPr>
        <w:ind w:left="4080" w:hanging="480"/>
      </w:pPr>
      <w:rPr>
        <w:rFonts w:ascii="Wingdings" w:hAnsi="Wingdings"/>
      </w:rPr>
    </w:lvl>
    <w:lvl w:ilvl="8">
      <w:numFmt w:val="bullet"/>
      <w:lvlText w:val=""/>
      <w:lvlJc w:val="left"/>
      <w:pPr>
        <w:ind w:left="4560" w:hanging="480"/>
      </w:pPr>
      <w:rPr>
        <w:rFonts w:ascii="Wingdings" w:hAnsi="Wingdings"/>
      </w:rPr>
    </w:lvl>
  </w:abstractNum>
  <w:num w:numId="1" w16cid:durableId="1602033030">
    <w:abstractNumId w:val="2"/>
  </w:num>
  <w:num w:numId="2" w16cid:durableId="1138378062">
    <w:abstractNumId w:val="4"/>
  </w:num>
  <w:num w:numId="3" w16cid:durableId="777139067">
    <w:abstractNumId w:val="0"/>
  </w:num>
  <w:num w:numId="4" w16cid:durableId="901335001">
    <w:abstractNumId w:val="1"/>
  </w:num>
  <w:num w:numId="5" w16cid:durableId="18310161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915FD8"/>
    <w:rsid w:val="00490C12"/>
    <w:rsid w:val="00762EDA"/>
    <w:rsid w:val="00915FD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ECA2EA-132A-4D72-8AF7-C1EC4AF27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rPr>
      <w:kern w:val="3"/>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ind w:left="480"/>
    </w:pPr>
  </w:style>
  <w:style w:type="paragraph" w:styleId="a4">
    <w:name w:val="header"/>
    <w:basedOn w:val="a"/>
    <w:pPr>
      <w:tabs>
        <w:tab w:val="center" w:pos="4153"/>
        <w:tab w:val="right" w:pos="8306"/>
      </w:tabs>
      <w:snapToGrid w:val="0"/>
    </w:pPr>
    <w:rPr>
      <w:sz w:val="20"/>
      <w:szCs w:val="20"/>
    </w:rPr>
  </w:style>
  <w:style w:type="character" w:customStyle="1" w:styleId="a5">
    <w:name w:val="頁首 字元"/>
    <w:rPr>
      <w:kern w:val="3"/>
    </w:rPr>
  </w:style>
  <w:style w:type="paragraph" w:styleId="a6">
    <w:name w:val="footer"/>
    <w:basedOn w:val="a"/>
    <w:pPr>
      <w:tabs>
        <w:tab w:val="center" w:pos="4153"/>
        <w:tab w:val="right" w:pos="8306"/>
      </w:tabs>
      <w:snapToGrid w:val="0"/>
    </w:pPr>
    <w:rPr>
      <w:sz w:val="20"/>
      <w:szCs w:val="20"/>
    </w:rPr>
  </w:style>
  <w:style w:type="character" w:customStyle="1" w:styleId="a7">
    <w:name w:val="頁尾 字元"/>
    <w:rPr>
      <w:kern w:val="3"/>
    </w:rPr>
  </w:style>
  <w:style w:type="paragraph" w:styleId="a8">
    <w:name w:val="Balloon Text"/>
    <w:basedOn w:val="a"/>
    <w:rPr>
      <w:rFonts w:ascii="Calibri Light" w:hAnsi="Calibri Light"/>
      <w:sz w:val="18"/>
      <w:szCs w:val="18"/>
    </w:rPr>
  </w:style>
  <w:style w:type="character" w:customStyle="1" w:styleId="a9">
    <w:name w:val="註解方塊文字 字元"/>
    <w:rPr>
      <w:rFonts w:ascii="Calibri Light" w:eastAsia="新細明體" w:hAnsi="Calibri Light" w:cs="Times New Roman"/>
      <w:kern w:val="3"/>
      <w:sz w:val="18"/>
      <w:szCs w:val="18"/>
    </w:rPr>
  </w:style>
  <w:style w:type="character" w:styleId="aa">
    <w:name w:val="Hyperlink"/>
    <w:rPr>
      <w:color w:val="0563C1"/>
      <w:u w:val="single"/>
    </w:rPr>
  </w:style>
  <w:style w:type="paragraph" w:styleId="ab">
    <w:name w:val="Plain Text"/>
    <w:basedOn w:val="a"/>
    <w:pPr>
      <w:widowControl/>
    </w:pPr>
    <w:rPr>
      <w:rFonts w:cs="Calibri"/>
      <w:kern w:val="0"/>
      <w:szCs w:val="24"/>
    </w:rPr>
  </w:style>
  <w:style w:type="character" w:customStyle="1" w:styleId="ac">
    <w:name w:val="純文字 字元"/>
    <w:rPr>
      <w:rFonts w:cs="Calibri"/>
      <w:sz w:val="24"/>
      <w:szCs w:val="24"/>
    </w:rPr>
  </w:style>
  <w:style w:type="paragraph" w:customStyle="1" w:styleId="cjk">
    <w:name w:val="cjk"/>
    <w:basedOn w:val="a"/>
    <w:pPr>
      <w:widowControl/>
      <w:spacing w:before="100"/>
    </w:pPr>
    <w:rPr>
      <w:rFonts w:ascii="新細明體" w:hAnsi="新細明體" w:cs="新細明體"/>
      <w:kern w:val="0"/>
      <w:szCs w:val="24"/>
    </w:rPr>
  </w:style>
  <w:style w:type="character" w:styleId="ad">
    <w:name w:val="FollowedHyperlink"/>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youtube.com/watch?v=uRj8XzL7ZTQ"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reurl.cc/qvKyO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youtube.com/watch?v=Z4Wrtz3Bep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544</Words>
  <Characters>3104</Characters>
  <Application>Microsoft Office Word</Application>
  <DocSecurity>0</DocSecurity>
  <Lines>25</Lines>
  <Paragraphs>7</Paragraphs>
  <ScaleCrop>false</ScaleCrop>
  <Company/>
  <LinksUpToDate>false</LinksUpToDate>
  <CharactersWithSpaces>3641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C20022</dc:creator>
  <cp:lastModifiedBy>NA NA</cp:lastModifiedBy>
  <cp:revision>2</cp:revision>
  <cp:lastPrinted>2024-10-24T07:15:00Z</cp:lastPrinted>
  <dcterms:created xsi:type="dcterms:W3CDTF">2025-07-28T03:55:00Z</dcterms:created>
  <dcterms:modified xsi:type="dcterms:W3CDTF">2025-07-28T03:55:00Z</dcterms:modified>
</cp:coreProperties>
</file>